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21" w:rsidRDefault="00481221" w:rsidP="0048122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D1AF4">
        <w:rPr>
          <w:rFonts w:ascii="標楷體" w:eastAsia="標楷體" w:hAnsi="標楷體" w:hint="eastAsia"/>
          <w:b/>
          <w:sz w:val="32"/>
          <w:szCs w:val="32"/>
        </w:rPr>
        <w:t>苗栗縣私立中興高級商工職業學校</w:t>
      </w:r>
    </w:p>
    <w:p w:rsidR="00175ECB" w:rsidRDefault="00E162E3" w:rsidP="0048122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「光隆家</w:t>
      </w:r>
      <w:r w:rsidR="00481221">
        <w:rPr>
          <w:rFonts w:ascii="標楷體" w:eastAsia="標楷體" w:hAnsi="標楷體" w:hint="eastAsia"/>
          <w:b/>
          <w:sz w:val="32"/>
          <w:szCs w:val="32"/>
        </w:rPr>
        <w:t>商」參訪活動會議紀錄</w:t>
      </w:r>
    </w:p>
    <w:p w:rsidR="00481221" w:rsidRPr="00481221" w:rsidRDefault="00481221" w:rsidP="00481221">
      <w:pPr>
        <w:pStyle w:val="a3"/>
        <w:numPr>
          <w:ilvl w:val="0"/>
          <w:numId w:val="1"/>
        </w:numPr>
        <w:ind w:leftChars="0"/>
        <w:rPr>
          <w:rFonts w:eastAsia="標楷體"/>
          <w:sz w:val="28"/>
          <w:szCs w:val="28"/>
        </w:rPr>
      </w:pPr>
      <w:r w:rsidRPr="00481221">
        <w:rPr>
          <w:rFonts w:ascii="標楷體" w:eastAsia="標楷體" w:hAnsi="標楷體" w:hint="eastAsia"/>
          <w:sz w:val="28"/>
          <w:szCs w:val="28"/>
        </w:rPr>
        <w:t>時間：</w:t>
      </w:r>
      <w:r w:rsidR="00E162E3">
        <w:rPr>
          <w:rFonts w:eastAsia="標楷體" w:hint="eastAsia"/>
          <w:sz w:val="28"/>
          <w:szCs w:val="28"/>
        </w:rPr>
        <w:t>10</w:t>
      </w:r>
      <w:r w:rsidR="00BF3465">
        <w:rPr>
          <w:rFonts w:eastAsia="標楷體" w:hint="eastAsia"/>
          <w:sz w:val="28"/>
          <w:szCs w:val="28"/>
        </w:rPr>
        <w:t>1</w:t>
      </w:r>
      <w:r w:rsidRPr="00481221">
        <w:rPr>
          <w:rFonts w:eastAsia="標楷體" w:hAnsi="標楷體"/>
          <w:sz w:val="28"/>
          <w:szCs w:val="28"/>
        </w:rPr>
        <w:t>年</w:t>
      </w:r>
      <w:r w:rsidR="00E162E3">
        <w:rPr>
          <w:rFonts w:eastAsia="標楷體" w:hint="eastAsia"/>
          <w:sz w:val="28"/>
          <w:szCs w:val="28"/>
        </w:rPr>
        <w:t>07</w:t>
      </w:r>
      <w:r w:rsidRPr="00481221">
        <w:rPr>
          <w:rFonts w:eastAsia="標楷體" w:hAnsi="標楷體"/>
          <w:sz w:val="28"/>
          <w:szCs w:val="28"/>
        </w:rPr>
        <w:t>月</w:t>
      </w:r>
      <w:r w:rsidR="00BF3465">
        <w:rPr>
          <w:rFonts w:eastAsia="標楷體" w:hAnsi="標楷體" w:hint="eastAsia"/>
          <w:sz w:val="28"/>
          <w:szCs w:val="28"/>
        </w:rPr>
        <w:t>04</w:t>
      </w:r>
      <w:r w:rsidRPr="00481221">
        <w:rPr>
          <w:rFonts w:eastAsia="標楷體" w:hAnsi="標楷體"/>
          <w:sz w:val="28"/>
          <w:szCs w:val="28"/>
        </w:rPr>
        <w:t>日下午</w:t>
      </w:r>
      <w:r w:rsidRPr="00481221">
        <w:rPr>
          <w:rFonts w:eastAsia="標楷體"/>
          <w:sz w:val="28"/>
          <w:szCs w:val="28"/>
        </w:rPr>
        <w:t>1</w:t>
      </w:r>
      <w:r w:rsidR="00BF3465">
        <w:rPr>
          <w:rFonts w:eastAsia="標楷體" w:hint="eastAsia"/>
          <w:sz w:val="28"/>
          <w:szCs w:val="28"/>
        </w:rPr>
        <w:t>4</w:t>
      </w:r>
      <w:r w:rsidRPr="00481221">
        <w:rPr>
          <w:rFonts w:eastAsia="標楷體" w:hAnsi="標楷體"/>
          <w:sz w:val="28"/>
          <w:szCs w:val="28"/>
        </w:rPr>
        <w:t>：</w:t>
      </w:r>
      <w:r w:rsidR="00BF3465">
        <w:rPr>
          <w:rFonts w:eastAsia="標楷體" w:hint="eastAsia"/>
          <w:sz w:val="28"/>
          <w:szCs w:val="28"/>
        </w:rPr>
        <w:t>0</w:t>
      </w:r>
      <w:r w:rsidRPr="00481221">
        <w:rPr>
          <w:rFonts w:eastAsia="標楷體"/>
          <w:sz w:val="28"/>
          <w:szCs w:val="28"/>
        </w:rPr>
        <w:t>0</w:t>
      </w:r>
    </w:p>
    <w:p w:rsidR="00481221" w:rsidRDefault="00481221" w:rsidP="004812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81221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圖書室</w:t>
      </w:r>
    </w:p>
    <w:p w:rsidR="00481221" w:rsidRDefault="00BF3465" w:rsidP="004812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參加人員：兩校校長及行政同仁</w:t>
      </w:r>
    </w:p>
    <w:p w:rsidR="00481221" w:rsidRDefault="00481221" w:rsidP="004812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座談內容：</w:t>
      </w:r>
    </w:p>
    <w:p w:rsidR="00481221" w:rsidRPr="00991207" w:rsidRDefault="00481221" w:rsidP="00481221">
      <w:pPr>
        <w:pStyle w:val="a3"/>
        <w:ind w:leftChars="0" w:left="720"/>
        <w:rPr>
          <w:rFonts w:eastAsia="標楷體"/>
          <w:sz w:val="28"/>
          <w:szCs w:val="28"/>
        </w:rPr>
      </w:pPr>
      <w:r w:rsidRPr="00991207">
        <w:rPr>
          <w:rFonts w:eastAsia="標楷體" w:hAnsi="標楷體"/>
          <w:sz w:val="28"/>
          <w:szCs w:val="28"/>
        </w:rPr>
        <w:t>古校長：</w:t>
      </w:r>
      <w:r w:rsidR="00BF3465">
        <w:rPr>
          <w:rFonts w:eastAsia="標楷體" w:hAnsi="標楷體" w:hint="eastAsia"/>
          <w:sz w:val="28"/>
          <w:szCs w:val="28"/>
        </w:rPr>
        <w:t>去年</w:t>
      </w:r>
      <w:r w:rsidR="00BF3465">
        <w:rPr>
          <w:rFonts w:eastAsia="標楷體" w:hAnsi="標楷體" w:hint="eastAsia"/>
          <w:sz w:val="28"/>
          <w:szCs w:val="28"/>
        </w:rPr>
        <w:t>07</w:t>
      </w:r>
      <w:r w:rsidR="00BF3465">
        <w:rPr>
          <w:rFonts w:eastAsia="標楷體" w:hAnsi="標楷體" w:hint="eastAsia"/>
          <w:sz w:val="28"/>
          <w:szCs w:val="28"/>
        </w:rPr>
        <w:t>月</w:t>
      </w:r>
      <w:r w:rsidR="00BF3465">
        <w:rPr>
          <w:rFonts w:eastAsia="標楷體" w:hAnsi="標楷體" w:hint="eastAsia"/>
          <w:sz w:val="28"/>
          <w:szCs w:val="28"/>
        </w:rPr>
        <w:t>22</w:t>
      </w:r>
      <w:r w:rsidR="00BF3465">
        <w:rPr>
          <w:rFonts w:eastAsia="標楷體" w:hAnsi="標楷體" w:hint="eastAsia"/>
          <w:sz w:val="28"/>
          <w:szCs w:val="28"/>
        </w:rPr>
        <w:t>日光隆家商楊校長偕同行政同仁共計</w:t>
      </w:r>
      <w:r w:rsidR="00BF3465">
        <w:rPr>
          <w:rFonts w:eastAsia="標楷體" w:hAnsi="標楷體" w:hint="eastAsia"/>
          <w:sz w:val="28"/>
          <w:szCs w:val="28"/>
        </w:rPr>
        <w:t>24</w:t>
      </w:r>
      <w:r w:rsidR="00BF3465">
        <w:rPr>
          <w:rFonts w:eastAsia="標楷體" w:hAnsi="標楷體" w:hint="eastAsia"/>
          <w:sz w:val="28"/>
          <w:szCs w:val="28"/>
        </w:rPr>
        <w:t>位到校參訪，距離今天剛好一年左右，而今天的兩校交流活動，尚有許多地方要跟光隆家商學習，也希望楊校長及其行政團隊能利用今天的機會，給學校同仁在高職優質化計畫、高中職均質化計畫甚至於校務評鑑上，給予最適切的建議與指導</w:t>
      </w:r>
      <w:r w:rsidR="00D70AB5" w:rsidRPr="00991207">
        <w:rPr>
          <w:rFonts w:eastAsia="標楷體" w:hAnsi="標楷體"/>
          <w:sz w:val="28"/>
          <w:szCs w:val="28"/>
        </w:rPr>
        <w:t>。</w:t>
      </w:r>
    </w:p>
    <w:p w:rsidR="00D70AB5" w:rsidRDefault="0042565B" w:rsidP="00481221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楊</w:t>
      </w:r>
      <w:r w:rsidR="00D70AB5">
        <w:rPr>
          <w:rFonts w:ascii="標楷體" w:eastAsia="標楷體" w:hAnsi="標楷體" w:hint="eastAsia"/>
          <w:sz w:val="28"/>
          <w:szCs w:val="28"/>
        </w:rPr>
        <w:t>校長：</w:t>
      </w:r>
    </w:p>
    <w:p w:rsidR="0042565B" w:rsidRPr="00CE7D43" w:rsidRDefault="00CE7D43" w:rsidP="00D70AB5">
      <w:pPr>
        <w:pStyle w:val="a3"/>
        <w:numPr>
          <w:ilvl w:val="0"/>
          <w:numId w:val="2"/>
        </w:numPr>
        <w:ind w:leftChars="0"/>
        <w:rPr>
          <w:rFonts w:eastAsia="標楷體"/>
          <w:sz w:val="28"/>
          <w:szCs w:val="28"/>
        </w:rPr>
      </w:pPr>
      <w:r w:rsidRPr="00CE7D43">
        <w:rPr>
          <w:rFonts w:eastAsia="標楷體"/>
          <w:sz w:val="28"/>
          <w:szCs w:val="28"/>
        </w:rPr>
        <w:t>從古校長的校務簡報中可以看出，只要看清目標、掌握方向，學校的發展一定是指日可待</w:t>
      </w:r>
      <w:r w:rsidR="0042565B" w:rsidRPr="00CE7D43">
        <w:rPr>
          <w:rFonts w:eastAsia="標楷體"/>
          <w:sz w:val="28"/>
          <w:szCs w:val="28"/>
        </w:rPr>
        <w:t>。</w:t>
      </w:r>
    </w:p>
    <w:p w:rsidR="0042565B" w:rsidRPr="00CE7D43" w:rsidRDefault="00CE7D43" w:rsidP="00D70AB5">
      <w:pPr>
        <w:pStyle w:val="a3"/>
        <w:numPr>
          <w:ilvl w:val="0"/>
          <w:numId w:val="2"/>
        </w:numPr>
        <w:ind w:leftChars="0"/>
        <w:rPr>
          <w:rFonts w:eastAsia="標楷體"/>
          <w:sz w:val="28"/>
          <w:szCs w:val="28"/>
        </w:rPr>
      </w:pPr>
      <w:r w:rsidRPr="00CE7D43">
        <w:rPr>
          <w:rFonts w:eastAsia="標楷體"/>
          <w:sz w:val="28"/>
          <w:szCs w:val="28"/>
        </w:rPr>
        <w:t>中興商工餐飲科新生人數約佔新生總人數的一半，期許光隆家商的行政同仁，可以往籌設餐飲科的方向思考與努力</w:t>
      </w:r>
      <w:r w:rsidR="0042565B" w:rsidRPr="00CE7D43">
        <w:rPr>
          <w:rFonts w:eastAsia="標楷體"/>
          <w:sz w:val="28"/>
          <w:szCs w:val="28"/>
        </w:rPr>
        <w:t>。</w:t>
      </w:r>
    </w:p>
    <w:p w:rsidR="003F4BC1" w:rsidRPr="00CE7D43" w:rsidRDefault="00CE7D43" w:rsidP="00D70AB5">
      <w:pPr>
        <w:pStyle w:val="a3"/>
        <w:numPr>
          <w:ilvl w:val="0"/>
          <w:numId w:val="2"/>
        </w:numPr>
        <w:ind w:leftChars="0"/>
        <w:rPr>
          <w:rFonts w:eastAsia="標楷體" w:hint="eastAsia"/>
          <w:sz w:val="28"/>
          <w:szCs w:val="28"/>
        </w:rPr>
      </w:pPr>
      <w:r w:rsidRPr="00CE7D43">
        <w:rPr>
          <w:rFonts w:eastAsia="標楷體" w:hAnsi="標楷體"/>
          <w:sz w:val="28"/>
          <w:szCs w:val="28"/>
        </w:rPr>
        <w:t>國中職業試探中興商工一年約辦理</w:t>
      </w:r>
      <w:r w:rsidRPr="00CE7D43">
        <w:rPr>
          <w:rFonts w:eastAsia="標楷體"/>
          <w:sz w:val="28"/>
          <w:szCs w:val="28"/>
        </w:rPr>
        <w:t>3,700</w:t>
      </w:r>
      <w:r>
        <w:rPr>
          <w:rFonts w:eastAsia="標楷體" w:hint="eastAsia"/>
          <w:sz w:val="28"/>
          <w:szCs w:val="28"/>
        </w:rPr>
        <w:t>人次，光隆家商也有</w:t>
      </w:r>
      <w:r>
        <w:rPr>
          <w:rFonts w:eastAsia="標楷體" w:hint="eastAsia"/>
          <w:sz w:val="28"/>
          <w:szCs w:val="28"/>
        </w:rPr>
        <w:t>3,000</w:t>
      </w:r>
      <w:r>
        <w:rPr>
          <w:rFonts w:eastAsia="標楷體" w:hint="eastAsia"/>
          <w:sz w:val="28"/>
          <w:szCs w:val="28"/>
        </w:rPr>
        <w:t>人次，兩校的腳步、動作、方向均一樣，彼此之間不藏私，幸好兩校的地理位置相差甚遠，彼此不是競爭對手</w:t>
      </w:r>
      <w:r w:rsidR="003F4BC1" w:rsidRPr="00CE7D43">
        <w:rPr>
          <w:rFonts w:eastAsia="標楷體" w:hAnsi="標楷體"/>
          <w:sz w:val="28"/>
          <w:szCs w:val="28"/>
        </w:rPr>
        <w:t>。</w:t>
      </w:r>
    </w:p>
    <w:p w:rsidR="00CE7D43" w:rsidRPr="001C2ED3" w:rsidRDefault="001C2ED3" w:rsidP="00D70AB5">
      <w:pPr>
        <w:pStyle w:val="a3"/>
        <w:numPr>
          <w:ilvl w:val="0"/>
          <w:numId w:val="2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因為個人的生涯規劃，將在</w:t>
      </w:r>
      <w:r>
        <w:rPr>
          <w:rFonts w:eastAsia="標楷體" w:hAnsi="標楷體" w:hint="eastAsia"/>
          <w:sz w:val="28"/>
          <w:szCs w:val="28"/>
        </w:rPr>
        <w:t>08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01</w:t>
      </w:r>
      <w:r>
        <w:rPr>
          <w:rFonts w:eastAsia="標楷體" w:hAnsi="標楷體" w:hint="eastAsia"/>
          <w:sz w:val="28"/>
          <w:szCs w:val="28"/>
        </w:rPr>
        <w:t>日轉任中華科技大學服務，也期望</w:t>
      </w:r>
      <w:r>
        <w:rPr>
          <w:rFonts w:eastAsia="標楷體" w:hAnsi="標楷體" w:hint="eastAsia"/>
          <w:sz w:val="28"/>
          <w:szCs w:val="28"/>
        </w:rPr>
        <w:lastRenderedPageBreak/>
        <w:t>屆時招生工作能得到兩校的幫忙。</w:t>
      </w:r>
    </w:p>
    <w:p w:rsidR="001C2ED3" w:rsidRDefault="001C2ED3" w:rsidP="001C2ED3">
      <w:pPr>
        <w:pStyle w:val="a3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董事會</w:t>
      </w:r>
      <w:r w:rsidRPr="001C2ED3">
        <w:rPr>
          <w:rFonts w:ascii="標楷體" w:eastAsia="標楷體" w:hAnsi="標楷體" w:hint="eastAsia"/>
          <w:sz w:val="28"/>
          <w:szCs w:val="28"/>
        </w:rPr>
        <w:t>洪董事長：</w:t>
      </w:r>
      <w:r>
        <w:rPr>
          <w:rFonts w:ascii="標楷體" w:eastAsia="標楷體" w:hAnsi="標楷體" w:hint="eastAsia"/>
          <w:sz w:val="28"/>
          <w:szCs w:val="28"/>
        </w:rPr>
        <w:t>歡迎光隆家商楊校長暨行政團隊蒞校指導，經由兩校密切得交流活動，相互之間都可以學習到彼此的優點。</w:t>
      </w:r>
    </w:p>
    <w:p w:rsidR="001C2ED3" w:rsidRPr="001C2ED3" w:rsidRDefault="001C2ED3" w:rsidP="001C2ED3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會陳樹堂會長：由兩校的夾克來看，就知道兩校間的情誼相當深厚，款式、顏色都一樣，同時在兩校校長的領導下，高職優質化、高中職均質化等計畫的成績都相都優秀。而技職教育唯有課學校老師一點一滴細心的教導，由其是私立學校學生，入學的成績更低，而看到兩校學生的成績，</w:t>
      </w:r>
      <w:r w:rsidR="009F3D96">
        <w:rPr>
          <w:rFonts w:ascii="標楷體" w:eastAsia="標楷體" w:hAnsi="標楷體" w:hint="eastAsia"/>
          <w:sz w:val="28"/>
          <w:szCs w:val="28"/>
        </w:rPr>
        <w:t>在在</w:t>
      </w:r>
      <w:r>
        <w:rPr>
          <w:rFonts w:ascii="標楷體" w:eastAsia="標楷體" w:hAnsi="標楷體" w:hint="eastAsia"/>
          <w:sz w:val="28"/>
          <w:szCs w:val="28"/>
        </w:rPr>
        <w:t>顯示出老師的用心，在此以家長會長的</w:t>
      </w:r>
      <w:r w:rsidR="009F3D96">
        <w:rPr>
          <w:rFonts w:ascii="標楷體" w:eastAsia="標楷體" w:hAnsi="標楷體" w:hint="eastAsia"/>
          <w:sz w:val="28"/>
          <w:szCs w:val="28"/>
        </w:rPr>
        <w:t>身分，</w:t>
      </w:r>
      <w:r w:rsidR="00C56044">
        <w:rPr>
          <w:rFonts w:ascii="標楷體" w:eastAsia="標楷體" w:hAnsi="標楷體" w:hint="eastAsia"/>
          <w:sz w:val="28"/>
          <w:szCs w:val="28"/>
        </w:rPr>
        <w:t>感謝兩校老師的辛勞。</w:t>
      </w:r>
    </w:p>
    <w:p w:rsidR="00953CA0" w:rsidRDefault="00953CA0" w:rsidP="00953C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兩校互贈紀念品。</w:t>
      </w:r>
    </w:p>
    <w:sectPr w:rsidR="00953CA0" w:rsidSect="004812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957" w:rsidRDefault="000C2957" w:rsidP="00E162E3">
      <w:r>
        <w:separator/>
      </w:r>
    </w:p>
  </w:endnote>
  <w:endnote w:type="continuationSeparator" w:id="1">
    <w:p w:rsidR="000C2957" w:rsidRDefault="000C2957" w:rsidP="00E1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957" w:rsidRDefault="000C2957" w:rsidP="00E162E3">
      <w:r>
        <w:separator/>
      </w:r>
    </w:p>
  </w:footnote>
  <w:footnote w:type="continuationSeparator" w:id="1">
    <w:p w:rsidR="000C2957" w:rsidRDefault="000C2957" w:rsidP="00E16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680A"/>
    <w:multiLevelType w:val="hybridMultilevel"/>
    <w:tmpl w:val="A4AE459E"/>
    <w:lvl w:ilvl="0" w:tplc="28DA9CD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D93DF3"/>
    <w:multiLevelType w:val="hybridMultilevel"/>
    <w:tmpl w:val="F648CB70"/>
    <w:lvl w:ilvl="0" w:tplc="267A67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81221"/>
    <w:rsid w:val="000C2957"/>
    <w:rsid w:val="00175ECB"/>
    <w:rsid w:val="001C2ED3"/>
    <w:rsid w:val="003F4BC1"/>
    <w:rsid w:val="0042565B"/>
    <w:rsid w:val="00461E87"/>
    <w:rsid w:val="00481221"/>
    <w:rsid w:val="0050243E"/>
    <w:rsid w:val="00953CA0"/>
    <w:rsid w:val="00991207"/>
    <w:rsid w:val="009F3D96"/>
    <w:rsid w:val="00B335B3"/>
    <w:rsid w:val="00BF3465"/>
    <w:rsid w:val="00C56044"/>
    <w:rsid w:val="00CE7D43"/>
    <w:rsid w:val="00D70AB5"/>
    <w:rsid w:val="00E162E3"/>
    <w:rsid w:val="00F6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2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16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162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16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162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B41F-7E4F-4C29-86EA-FCDFB364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</dc:creator>
  <cp:lastModifiedBy>user</cp:lastModifiedBy>
  <cp:revision>6</cp:revision>
  <dcterms:created xsi:type="dcterms:W3CDTF">2010-12-28T08:17:00Z</dcterms:created>
  <dcterms:modified xsi:type="dcterms:W3CDTF">2012-07-05T01:25:00Z</dcterms:modified>
</cp:coreProperties>
</file>