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E0" w:rsidRPr="002B2DDA" w:rsidRDefault="00104FE0">
      <w:pPr>
        <w:rPr>
          <w:rFonts w:ascii="標楷體" w:eastAsia="標楷體" w:hAnsi="標楷體"/>
          <w:color w:val="000000" w:themeColor="text1"/>
        </w:rPr>
      </w:pPr>
    </w:p>
    <w:p w:rsidR="00CF24F1" w:rsidRPr="002B2DDA" w:rsidRDefault="00FC04EC" w:rsidP="00CF24F1">
      <w:pPr>
        <w:rPr>
          <w:rFonts w:eastAsia="標楷體"/>
          <w:color w:val="000000" w:themeColor="text1"/>
        </w:rPr>
      </w:pPr>
      <w:r w:rsidRPr="002B2DDA">
        <w:rPr>
          <w:rFonts w:ascii="標楷體" w:eastAsia="標楷體" w:hAnsi="標楷體" w:hint="eastAsia"/>
          <w:color w:val="000000" w:themeColor="text1"/>
        </w:rPr>
        <w:t xml:space="preserve">                                                              </w:t>
      </w:r>
      <w:r w:rsidR="00CF24F1" w:rsidRPr="002B2DDA">
        <w:rPr>
          <w:rFonts w:eastAsia="標楷體"/>
          <w:color w:val="000000" w:themeColor="text1"/>
        </w:rPr>
        <w:t>89</w:t>
      </w:r>
      <w:r w:rsidR="00CF24F1" w:rsidRPr="002B2DDA">
        <w:rPr>
          <w:rFonts w:eastAsia="標楷體" w:hAnsi="標楷體"/>
          <w:color w:val="000000" w:themeColor="text1"/>
        </w:rPr>
        <w:t>年</w:t>
      </w:r>
      <w:r w:rsidR="00CF24F1" w:rsidRPr="002B2DDA">
        <w:rPr>
          <w:rFonts w:eastAsia="標楷體"/>
          <w:color w:val="000000" w:themeColor="text1"/>
        </w:rPr>
        <w:t>08</w:t>
      </w:r>
      <w:r w:rsidR="00CF24F1" w:rsidRPr="002B2DDA">
        <w:rPr>
          <w:rFonts w:eastAsia="標楷體" w:hAnsi="標楷體"/>
          <w:color w:val="000000" w:themeColor="text1"/>
        </w:rPr>
        <w:t>月</w:t>
      </w:r>
      <w:r w:rsidR="00CF24F1" w:rsidRPr="002B2DDA">
        <w:rPr>
          <w:rFonts w:eastAsia="標楷體"/>
          <w:color w:val="000000" w:themeColor="text1"/>
        </w:rPr>
        <w:t>01</w:t>
      </w:r>
      <w:r w:rsidR="00CF24F1" w:rsidRPr="002B2DDA">
        <w:rPr>
          <w:rFonts w:eastAsia="標楷體" w:hAnsi="標楷體"/>
          <w:color w:val="000000" w:themeColor="text1"/>
        </w:rPr>
        <w:t>日初訂</w:t>
      </w:r>
    </w:p>
    <w:p w:rsidR="00CF24F1" w:rsidRPr="002B2DDA" w:rsidRDefault="00CF24F1" w:rsidP="00CF24F1">
      <w:pPr>
        <w:rPr>
          <w:rFonts w:eastAsia="標楷體"/>
          <w:color w:val="000000" w:themeColor="text1"/>
        </w:rPr>
      </w:pPr>
      <w:r w:rsidRPr="002B2DDA">
        <w:rPr>
          <w:rFonts w:eastAsia="標楷體"/>
          <w:color w:val="000000" w:themeColor="text1"/>
        </w:rPr>
        <w:t xml:space="preserve">                                            93</w:t>
      </w:r>
      <w:r w:rsidRPr="002B2DDA">
        <w:rPr>
          <w:rFonts w:eastAsia="標楷體" w:hAnsi="標楷體"/>
          <w:color w:val="000000" w:themeColor="text1"/>
        </w:rPr>
        <w:t>年</w:t>
      </w:r>
      <w:r w:rsidRPr="002B2DDA">
        <w:rPr>
          <w:rFonts w:eastAsia="標楷體" w:hAnsi="標楷體" w:hint="eastAsia"/>
          <w:color w:val="000000" w:themeColor="text1"/>
        </w:rPr>
        <w:t>0</w:t>
      </w:r>
      <w:r w:rsidRPr="002B2DDA">
        <w:rPr>
          <w:rFonts w:eastAsia="標楷體"/>
          <w:color w:val="000000" w:themeColor="text1"/>
        </w:rPr>
        <w:t>8</w:t>
      </w:r>
      <w:r w:rsidRPr="002B2DDA">
        <w:rPr>
          <w:rFonts w:eastAsia="標楷體" w:hAnsi="標楷體"/>
          <w:color w:val="000000" w:themeColor="text1"/>
        </w:rPr>
        <w:t>月</w:t>
      </w:r>
      <w:r w:rsidRPr="002B2DDA">
        <w:rPr>
          <w:rFonts w:eastAsia="標楷體" w:hAnsi="標楷體" w:hint="eastAsia"/>
          <w:color w:val="000000" w:themeColor="text1"/>
        </w:rPr>
        <w:t>0</w:t>
      </w:r>
      <w:r w:rsidRPr="002B2DDA">
        <w:rPr>
          <w:rFonts w:eastAsia="標楷體"/>
          <w:color w:val="000000" w:themeColor="text1"/>
        </w:rPr>
        <w:t>1</w:t>
      </w:r>
      <w:r w:rsidRPr="002B2DDA">
        <w:rPr>
          <w:rFonts w:eastAsia="標楷體" w:hAnsi="標楷體"/>
          <w:color w:val="000000" w:themeColor="text1"/>
        </w:rPr>
        <w:t>日</w:t>
      </w:r>
      <w:r w:rsidRPr="002B2DDA">
        <w:rPr>
          <w:rFonts w:eastAsia="標楷體" w:hAnsi="標楷體" w:hint="eastAsia"/>
          <w:color w:val="000000" w:themeColor="text1"/>
        </w:rPr>
        <w:t>臨時校務會議</w:t>
      </w:r>
      <w:r w:rsidRPr="002B2DDA">
        <w:rPr>
          <w:rFonts w:eastAsia="標楷體" w:hAnsi="標楷體"/>
          <w:color w:val="000000" w:themeColor="text1"/>
        </w:rPr>
        <w:t>第一次修訂</w:t>
      </w:r>
    </w:p>
    <w:p w:rsidR="00CF24F1" w:rsidRPr="002B2DDA" w:rsidRDefault="00CF24F1" w:rsidP="00CF24F1">
      <w:pPr>
        <w:rPr>
          <w:rFonts w:eastAsia="標楷體"/>
          <w:color w:val="000000" w:themeColor="text1"/>
        </w:rPr>
      </w:pPr>
      <w:r w:rsidRPr="002B2DDA">
        <w:rPr>
          <w:rFonts w:eastAsia="標楷體"/>
          <w:color w:val="000000" w:themeColor="text1"/>
        </w:rPr>
        <w:t xml:space="preserve">                                                98</w:t>
      </w:r>
      <w:r w:rsidRPr="002B2DDA">
        <w:rPr>
          <w:rFonts w:eastAsia="標楷體" w:hAnsi="標楷體"/>
          <w:color w:val="000000" w:themeColor="text1"/>
        </w:rPr>
        <w:t>年</w:t>
      </w:r>
      <w:r w:rsidRPr="002B2DDA">
        <w:rPr>
          <w:rFonts w:eastAsia="標楷體" w:hAnsi="標楷體" w:hint="eastAsia"/>
          <w:color w:val="000000" w:themeColor="text1"/>
        </w:rPr>
        <w:t>0</w:t>
      </w:r>
      <w:r w:rsidRPr="002B2DDA">
        <w:rPr>
          <w:rFonts w:eastAsia="標楷體"/>
          <w:color w:val="000000" w:themeColor="text1"/>
        </w:rPr>
        <w:t>8</w:t>
      </w:r>
      <w:r w:rsidRPr="002B2DDA">
        <w:rPr>
          <w:rFonts w:eastAsia="標楷體" w:hAnsi="標楷體"/>
          <w:color w:val="000000" w:themeColor="text1"/>
        </w:rPr>
        <w:t>月</w:t>
      </w:r>
      <w:r w:rsidRPr="002B2DDA">
        <w:rPr>
          <w:rFonts w:eastAsia="標楷體"/>
          <w:color w:val="000000" w:themeColor="text1"/>
        </w:rPr>
        <w:t>28</w:t>
      </w:r>
      <w:r w:rsidRPr="002B2DDA">
        <w:rPr>
          <w:rFonts w:eastAsia="標楷體" w:hAnsi="標楷體"/>
          <w:color w:val="000000" w:themeColor="text1"/>
        </w:rPr>
        <w:t>日</w:t>
      </w:r>
      <w:r w:rsidRPr="002B2DDA">
        <w:rPr>
          <w:rFonts w:eastAsia="標楷體" w:hAnsi="標楷體" w:hint="eastAsia"/>
          <w:color w:val="000000" w:themeColor="text1"/>
        </w:rPr>
        <w:t>校務會議</w:t>
      </w:r>
      <w:r w:rsidRPr="002B2DDA">
        <w:rPr>
          <w:rFonts w:eastAsia="標楷體" w:hAnsi="標楷體"/>
          <w:color w:val="000000" w:themeColor="text1"/>
        </w:rPr>
        <w:t>第二次修訂</w:t>
      </w:r>
    </w:p>
    <w:p w:rsidR="00BC1B38" w:rsidRPr="002B2DDA" w:rsidRDefault="00CF24F1" w:rsidP="00CF24F1">
      <w:pPr>
        <w:rPr>
          <w:rFonts w:ascii="標楷體" w:eastAsia="標楷體" w:hAnsi="標楷體"/>
          <w:color w:val="000000" w:themeColor="text1"/>
        </w:rPr>
      </w:pPr>
      <w:r w:rsidRPr="002B2DDA">
        <w:rPr>
          <w:rFonts w:eastAsia="標楷體"/>
          <w:color w:val="000000" w:themeColor="text1"/>
        </w:rPr>
        <w:t xml:space="preserve">                                               101</w:t>
      </w:r>
      <w:r w:rsidRPr="002B2DDA">
        <w:rPr>
          <w:rFonts w:eastAsia="標楷體" w:hAnsi="標楷體"/>
          <w:color w:val="000000" w:themeColor="text1"/>
        </w:rPr>
        <w:t>年</w:t>
      </w:r>
      <w:r w:rsidRPr="002B2DDA">
        <w:rPr>
          <w:rFonts w:eastAsia="標楷體" w:hAnsi="標楷體" w:hint="eastAsia"/>
          <w:color w:val="000000" w:themeColor="text1"/>
        </w:rPr>
        <w:t>08</w:t>
      </w:r>
      <w:r w:rsidRPr="002B2DDA">
        <w:rPr>
          <w:rFonts w:eastAsia="標楷體" w:hAnsi="標楷體" w:hint="eastAsia"/>
          <w:color w:val="000000" w:themeColor="text1"/>
        </w:rPr>
        <w:t>月</w:t>
      </w:r>
      <w:r w:rsidRPr="002B2DDA">
        <w:rPr>
          <w:rFonts w:eastAsia="標楷體" w:hAnsi="標楷體" w:hint="eastAsia"/>
          <w:color w:val="000000" w:themeColor="text1"/>
        </w:rPr>
        <w:t>29</w:t>
      </w:r>
      <w:r w:rsidRPr="002B2DDA">
        <w:rPr>
          <w:rFonts w:eastAsia="標楷體" w:hAnsi="標楷體" w:hint="eastAsia"/>
          <w:color w:val="000000" w:themeColor="text1"/>
        </w:rPr>
        <w:t>日校務會議第三次修訂</w:t>
      </w:r>
    </w:p>
    <w:p w:rsidR="00104FE0" w:rsidRPr="002B2DDA" w:rsidRDefault="00104FE0">
      <w:pPr>
        <w:spacing w:line="400" w:lineRule="exact"/>
        <w:rPr>
          <w:rFonts w:ascii="標楷體" w:eastAsia="標楷體" w:hAnsi="標楷體"/>
          <w:color w:val="000000" w:themeColor="text1"/>
        </w:rPr>
      </w:pPr>
    </w:p>
    <w:p w:rsidR="00FC04EC" w:rsidRPr="002B2DDA" w:rsidRDefault="00FC04EC">
      <w:pPr>
        <w:spacing w:line="400" w:lineRule="exact"/>
        <w:rPr>
          <w:rFonts w:ascii="標楷體" w:eastAsia="標楷體" w:hAnsi="標楷體"/>
          <w:color w:val="000000" w:themeColor="text1"/>
        </w:rPr>
      </w:pPr>
    </w:p>
    <w:p w:rsidR="00104FE0" w:rsidRPr="002B2DDA" w:rsidRDefault="00104FE0">
      <w:pPr>
        <w:spacing w:line="400" w:lineRule="exact"/>
        <w:rPr>
          <w:rFonts w:ascii="標楷體" w:eastAsia="標楷體" w:hAnsi="標楷體"/>
          <w:color w:val="000000" w:themeColor="text1"/>
        </w:rPr>
      </w:pPr>
    </w:p>
    <w:p w:rsidR="00104FE0" w:rsidRPr="002B2DDA" w:rsidRDefault="00104FE0">
      <w:pPr>
        <w:spacing w:line="400" w:lineRule="exact"/>
        <w:rPr>
          <w:rFonts w:ascii="標楷體" w:eastAsia="標楷體" w:hAnsi="標楷體"/>
          <w:color w:val="000000" w:themeColor="text1"/>
        </w:rPr>
      </w:pPr>
    </w:p>
    <w:p w:rsidR="00104FE0" w:rsidRPr="002B2DDA" w:rsidRDefault="00104FE0">
      <w:pPr>
        <w:spacing w:line="400" w:lineRule="exact"/>
        <w:rPr>
          <w:rFonts w:ascii="標楷體" w:eastAsia="標楷體" w:hAnsi="標楷體"/>
          <w:color w:val="000000" w:themeColor="text1"/>
        </w:rPr>
      </w:pPr>
    </w:p>
    <w:p w:rsidR="00104FE0" w:rsidRPr="002B2DDA" w:rsidRDefault="00104FE0">
      <w:pPr>
        <w:spacing w:line="400" w:lineRule="exact"/>
        <w:rPr>
          <w:rFonts w:ascii="標楷體" w:eastAsia="標楷體" w:hAnsi="標楷體"/>
          <w:color w:val="000000" w:themeColor="text1"/>
        </w:rPr>
      </w:pPr>
    </w:p>
    <w:p w:rsidR="00104FE0" w:rsidRPr="002B2DDA" w:rsidRDefault="00104FE0">
      <w:pPr>
        <w:spacing w:line="400" w:lineRule="exact"/>
        <w:rPr>
          <w:rFonts w:ascii="標楷體" w:eastAsia="標楷體" w:hAnsi="標楷體"/>
          <w:color w:val="000000" w:themeColor="text1"/>
        </w:rPr>
      </w:pPr>
    </w:p>
    <w:p w:rsidR="00104FE0" w:rsidRPr="002B2DDA" w:rsidRDefault="00104FE0">
      <w:pPr>
        <w:spacing w:line="400" w:lineRule="exact"/>
        <w:rPr>
          <w:rFonts w:ascii="標楷體" w:eastAsia="標楷體" w:hAnsi="標楷體"/>
          <w:color w:val="000000" w:themeColor="text1"/>
        </w:rPr>
      </w:pPr>
    </w:p>
    <w:p w:rsidR="008F4428" w:rsidRPr="002B2DDA" w:rsidRDefault="008F4428">
      <w:pPr>
        <w:spacing w:line="400" w:lineRule="exact"/>
        <w:rPr>
          <w:rFonts w:ascii="標楷體" w:eastAsia="標楷體" w:hAnsi="標楷體"/>
          <w:color w:val="000000" w:themeColor="text1"/>
        </w:rPr>
      </w:pPr>
    </w:p>
    <w:p w:rsidR="00104FE0" w:rsidRPr="002B2DDA" w:rsidRDefault="00104FE0">
      <w:pPr>
        <w:spacing w:line="400" w:lineRule="exact"/>
        <w:rPr>
          <w:rFonts w:ascii="標楷體" w:eastAsia="標楷體" w:hAnsi="標楷體"/>
          <w:color w:val="000000" w:themeColor="text1"/>
        </w:rPr>
      </w:pPr>
    </w:p>
    <w:tbl>
      <w:tblPr>
        <w:tblW w:w="0" w:type="auto"/>
        <w:tblInd w:w="2096" w:type="dxa"/>
        <w:tblBorders>
          <w:top w:val="double" w:sz="4" w:space="0" w:color="auto"/>
        </w:tblBorders>
        <w:tblCellMar>
          <w:left w:w="28" w:type="dxa"/>
          <w:right w:w="28" w:type="dxa"/>
        </w:tblCellMar>
        <w:tblLook w:val="0000"/>
      </w:tblPr>
      <w:tblGrid>
        <w:gridCol w:w="5130"/>
      </w:tblGrid>
      <w:tr w:rsidR="00104FE0" w:rsidRPr="002B2DDA">
        <w:trPr>
          <w:trHeight w:val="282"/>
        </w:trPr>
        <w:tc>
          <w:tcPr>
            <w:tcW w:w="5130" w:type="dxa"/>
            <w:tcBorders>
              <w:top w:val="double" w:sz="4" w:space="0" w:color="auto"/>
              <w:left w:val="nil"/>
              <w:bottom w:val="nil"/>
              <w:right w:val="nil"/>
            </w:tcBorders>
          </w:tcPr>
          <w:p w:rsidR="00104FE0" w:rsidRPr="002B2DDA" w:rsidRDefault="00104FE0">
            <w:pPr>
              <w:rPr>
                <w:rFonts w:ascii="標楷體" w:eastAsia="標楷體" w:hAnsi="標楷體"/>
                <w:color w:val="000000" w:themeColor="text1"/>
                <w:sz w:val="6"/>
              </w:rPr>
            </w:pPr>
          </w:p>
        </w:tc>
      </w:tr>
    </w:tbl>
    <w:p w:rsidR="00104FE0" w:rsidRPr="002B2DDA" w:rsidRDefault="005C5DCA" w:rsidP="00945BFA">
      <w:pPr>
        <w:ind w:firstLineChars="200" w:firstLine="2000"/>
        <w:rPr>
          <w:rFonts w:ascii="標楷體" w:eastAsia="標楷體" w:hAnsi="標楷體"/>
          <w:color w:val="000000" w:themeColor="text1"/>
          <w:sz w:val="100"/>
        </w:rPr>
      </w:pPr>
      <w:r w:rsidRPr="002B2DDA">
        <w:rPr>
          <w:rFonts w:ascii="標楷體" w:eastAsia="標楷體" w:hAnsi="標楷體" w:hint="eastAsia"/>
          <w:color w:val="000000" w:themeColor="text1"/>
          <w:sz w:val="100"/>
        </w:rPr>
        <w:t>註冊</w:t>
      </w:r>
      <w:r w:rsidR="00945BFA" w:rsidRPr="002B2DDA">
        <w:rPr>
          <w:rFonts w:ascii="標楷體" w:eastAsia="標楷體" w:hAnsi="標楷體" w:hint="eastAsia"/>
          <w:color w:val="000000" w:themeColor="text1"/>
          <w:sz w:val="100"/>
        </w:rPr>
        <w:t>組章則</w:t>
      </w:r>
    </w:p>
    <w:tbl>
      <w:tblPr>
        <w:tblW w:w="0" w:type="auto"/>
        <w:tblInd w:w="2096" w:type="dxa"/>
        <w:tblBorders>
          <w:top w:val="double" w:sz="4" w:space="0" w:color="auto"/>
        </w:tblBorders>
        <w:tblCellMar>
          <w:left w:w="28" w:type="dxa"/>
          <w:right w:w="28" w:type="dxa"/>
        </w:tblCellMar>
        <w:tblLook w:val="0000"/>
      </w:tblPr>
      <w:tblGrid>
        <w:gridCol w:w="5118"/>
      </w:tblGrid>
      <w:tr w:rsidR="00104FE0" w:rsidRPr="002B2DDA">
        <w:trPr>
          <w:trHeight w:val="197"/>
        </w:trPr>
        <w:tc>
          <w:tcPr>
            <w:tcW w:w="5118" w:type="dxa"/>
            <w:tcBorders>
              <w:top w:val="double" w:sz="4" w:space="0" w:color="auto"/>
              <w:left w:val="nil"/>
              <w:bottom w:val="nil"/>
              <w:right w:val="nil"/>
            </w:tcBorders>
          </w:tcPr>
          <w:p w:rsidR="00104FE0" w:rsidRPr="002B2DDA" w:rsidRDefault="00104FE0">
            <w:pPr>
              <w:spacing w:line="400" w:lineRule="exact"/>
              <w:rPr>
                <w:rFonts w:ascii="標楷體" w:eastAsia="標楷體" w:hAnsi="標楷體"/>
                <w:color w:val="000000" w:themeColor="text1"/>
              </w:rPr>
            </w:pPr>
          </w:p>
        </w:tc>
      </w:tr>
    </w:tbl>
    <w:p w:rsidR="00104FE0" w:rsidRPr="002B2DDA" w:rsidRDefault="00104FE0">
      <w:pPr>
        <w:spacing w:line="400" w:lineRule="exact"/>
        <w:ind w:firstLineChars="100" w:firstLine="240"/>
        <w:rPr>
          <w:rFonts w:ascii="標楷體" w:eastAsia="標楷體" w:hAnsi="標楷體"/>
          <w:color w:val="000000" w:themeColor="text1"/>
        </w:rPr>
      </w:pPr>
    </w:p>
    <w:p w:rsidR="00104FE0" w:rsidRPr="002B2DDA" w:rsidRDefault="00104FE0">
      <w:pPr>
        <w:spacing w:line="400" w:lineRule="exact"/>
        <w:ind w:firstLineChars="100" w:firstLine="240"/>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104FE0" w:rsidRPr="002B2DDA" w:rsidRDefault="00104FE0">
      <w:pPr>
        <w:rPr>
          <w:rFonts w:ascii="標楷體" w:eastAsia="標楷體" w:hAnsi="標楷體"/>
          <w:color w:val="000000" w:themeColor="text1"/>
        </w:rPr>
      </w:pPr>
    </w:p>
    <w:p w:rsidR="00295F97" w:rsidRPr="002B2DDA" w:rsidRDefault="00295F97" w:rsidP="00295F97">
      <w:pPr>
        <w:pStyle w:val="1"/>
        <w:tabs>
          <w:tab w:val="right" w:pos="1508"/>
          <w:tab w:val="right" w:leader="dot" w:pos="8278"/>
        </w:tabs>
        <w:adjustRightInd w:val="0"/>
        <w:spacing w:before="360" w:after="0" w:line="360" w:lineRule="exact"/>
        <w:jc w:val="center"/>
        <w:textAlignment w:val="baseline"/>
        <w:rPr>
          <w:rFonts w:ascii="標楷體" w:eastAsia="標楷體" w:hAnsi="標楷體" w:cs="Courier New"/>
          <w:b w:val="0"/>
          <w:bCs w:val="0"/>
          <w:color w:val="000000" w:themeColor="text1"/>
          <w:spacing w:val="4"/>
          <w:sz w:val="44"/>
          <w:szCs w:val="44"/>
        </w:rPr>
      </w:pPr>
      <w:r w:rsidRPr="002B2DDA">
        <w:rPr>
          <w:rFonts w:ascii="標楷體" w:eastAsia="標楷體" w:hAnsi="標楷體" w:cs="Courier New"/>
          <w:b w:val="0"/>
          <w:bCs w:val="0"/>
          <w:color w:val="000000" w:themeColor="text1"/>
          <w:spacing w:val="4"/>
          <w:sz w:val="44"/>
          <w:szCs w:val="44"/>
        </w:rPr>
        <w:lastRenderedPageBreak/>
        <w:t>苗栗縣私立中興高級商工職業學校</w:t>
      </w:r>
    </w:p>
    <w:p w:rsidR="00295F97" w:rsidRPr="002B2DDA" w:rsidRDefault="00295F97" w:rsidP="00295F97">
      <w:pPr>
        <w:pStyle w:val="1"/>
        <w:tabs>
          <w:tab w:val="right" w:pos="1508"/>
          <w:tab w:val="right" w:leader="dot" w:pos="8278"/>
        </w:tabs>
        <w:adjustRightInd w:val="0"/>
        <w:spacing w:before="360" w:after="0" w:line="360" w:lineRule="exact"/>
        <w:jc w:val="center"/>
        <w:textAlignment w:val="baseline"/>
        <w:rPr>
          <w:rFonts w:ascii="標楷體" w:eastAsia="標楷體" w:hAnsi="標楷體" w:cs="Courier New"/>
          <w:b w:val="0"/>
          <w:bCs w:val="0"/>
          <w:color w:val="000000" w:themeColor="text1"/>
          <w:spacing w:val="4"/>
          <w:sz w:val="44"/>
          <w:szCs w:val="44"/>
        </w:rPr>
      </w:pPr>
      <w:r w:rsidRPr="002B2DDA">
        <w:rPr>
          <w:rFonts w:ascii="標楷體" w:eastAsia="標楷體" w:hAnsi="標楷體" w:cs="Courier New" w:hint="eastAsia"/>
          <w:b w:val="0"/>
          <w:bCs w:val="0"/>
          <w:color w:val="000000" w:themeColor="text1"/>
          <w:spacing w:val="4"/>
          <w:sz w:val="44"/>
          <w:szCs w:val="44"/>
        </w:rPr>
        <w:t>註冊組章則目錄</w:t>
      </w:r>
    </w:p>
    <w:p w:rsidR="009C712A" w:rsidRPr="002B2DDA" w:rsidRDefault="009C712A" w:rsidP="009C712A">
      <w:pPr>
        <w:rPr>
          <w:color w:val="000000" w:themeColor="text1"/>
        </w:rPr>
      </w:pPr>
    </w:p>
    <w:p w:rsidR="00295F97" w:rsidRPr="002B2DDA" w:rsidRDefault="00295F97" w:rsidP="00295F97">
      <w:pPr>
        <w:numPr>
          <w:ilvl w:val="0"/>
          <w:numId w:val="3"/>
        </w:numPr>
        <w:rPr>
          <w:rFonts w:ascii="標楷體" w:eastAsia="標楷體" w:hAnsi="標楷體"/>
          <w:color w:val="000000" w:themeColor="text1"/>
        </w:rPr>
      </w:pPr>
      <w:r w:rsidRPr="002B2DDA">
        <w:rPr>
          <w:rFonts w:ascii="標楷體" w:eastAsia="標楷體" w:hAnsi="標楷體" w:hint="eastAsia"/>
          <w:color w:val="000000" w:themeColor="text1"/>
        </w:rPr>
        <w:t>苗栗縣私立中興高級商工職業學校學生成績考查辦法</w:t>
      </w:r>
      <w:r w:rsidRPr="002B2DDA">
        <w:rPr>
          <w:rFonts w:ascii="標楷體" w:eastAsia="標楷體" w:hAnsi="標楷體"/>
          <w:color w:val="000000" w:themeColor="text1"/>
        </w:rPr>
        <w:t>………………………………</w:t>
      </w:r>
      <w:r w:rsidRPr="002B2DDA">
        <w:rPr>
          <w:rFonts w:eastAsia="標楷體"/>
          <w:color w:val="000000" w:themeColor="text1"/>
        </w:rPr>
        <w:t>0</w:t>
      </w:r>
      <w:r w:rsidR="00E93F59" w:rsidRPr="002B2DDA">
        <w:rPr>
          <w:rFonts w:eastAsia="標楷體"/>
          <w:color w:val="000000" w:themeColor="text1"/>
        </w:rPr>
        <w:t>1</w:t>
      </w:r>
    </w:p>
    <w:p w:rsidR="00295F97" w:rsidRPr="002B2DDA" w:rsidRDefault="00295F97" w:rsidP="00295F97">
      <w:pPr>
        <w:numPr>
          <w:ilvl w:val="0"/>
          <w:numId w:val="3"/>
        </w:numPr>
        <w:rPr>
          <w:rFonts w:ascii="標楷體" w:eastAsia="標楷體" w:hAnsi="標楷體"/>
          <w:color w:val="000000" w:themeColor="text1"/>
        </w:rPr>
      </w:pPr>
      <w:r w:rsidRPr="002B2DDA">
        <w:rPr>
          <w:rFonts w:ascii="標楷體" w:eastAsia="標楷體" w:hAnsi="標楷體" w:hint="eastAsia"/>
          <w:color w:val="000000" w:themeColor="text1"/>
        </w:rPr>
        <w:t>苗栗縣私立中興高級商工職業學校考試期間請假暨缺考補考辦法</w:t>
      </w:r>
      <w:r w:rsidRPr="002B2DDA">
        <w:rPr>
          <w:rFonts w:ascii="標楷體" w:eastAsia="標楷體" w:hAnsi="標楷體"/>
          <w:color w:val="000000" w:themeColor="text1"/>
        </w:rPr>
        <w:t>…</w:t>
      </w:r>
      <w:r w:rsidRPr="002B2DDA">
        <w:rPr>
          <w:rFonts w:ascii="標楷體" w:eastAsia="標楷體" w:hAnsi="標楷體" w:hint="eastAsia"/>
          <w:color w:val="000000" w:themeColor="text1"/>
        </w:rPr>
        <w:t>…</w:t>
      </w:r>
      <w:r w:rsidRPr="002B2DDA">
        <w:rPr>
          <w:rFonts w:ascii="標楷體" w:eastAsia="標楷體" w:hAnsi="標楷體"/>
          <w:color w:val="000000" w:themeColor="text1"/>
        </w:rPr>
        <w:t>……</w:t>
      </w:r>
      <w:r w:rsidRPr="002B2DDA">
        <w:rPr>
          <w:rFonts w:ascii="標楷體" w:eastAsia="標楷體" w:hAnsi="標楷體" w:hint="eastAsia"/>
          <w:color w:val="000000" w:themeColor="text1"/>
        </w:rPr>
        <w:t>…</w:t>
      </w:r>
      <w:r w:rsidRPr="002B2DDA">
        <w:rPr>
          <w:rFonts w:ascii="標楷體" w:eastAsia="標楷體" w:hAnsi="標楷體"/>
          <w:color w:val="000000" w:themeColor="text1"/>
        </w:rPr>
        <w:t>……</w:t>
      </w:r>
      <w:r w:rsidRPr="002B2DDA">
        <w:rPr>
          <w:rFonts w:eastAsia="標楷體"/>
          <w:color w:val="000000" w:themeColor="text1"/>
        </w:rPr>
        <w:t>0</w:t>
      </w:r>
      <w:r w:rsidR="00E93F59" w:rsidRPr="002B2DDA">
        <w:rPr>
          <w:rFonts w:eastAsia="標楷體"/>
          <w:color w:val="000000" w:themeColor="text1"/>
        </w:rPr>
        <w:t>4</w:t>
      </w:r>
    </w:p>
    <w:p w:rsidR="00295F97" w:rsidRPr="002B2DDA" w:rsidRDefault="00295F97" w:rsidP="00295F97">
      <w:pPr>
        <w:numPr>
          <w:ilvl w:val="0"/>
          <w:numId w:val="3"/>
        </w:numPr>
        <w:rPr>
          <w:rFonts w:ascii="標楷體" w:eastAsia="標楷體" w:hAnsi="標楷體"/>
          <w:color w:val="000000" w:themeColor="text1"/>
        </w:rPr>
      </w:pPr>
      <w:r w:rsidRPr="002B2DDA">
        <w:rPr>
          <w:rFonts w:ascii="標楷體" w:eastAsia="標楷體" w:hAnsi="標楷體" w:hint="eastAsia"/>
          <w:color w:val="000000" w:themeColor="text1"/>
        </w:rPr>
        <w:t>苗栗縣私立中興高級商工職業學校學生註冊須知</w:t>
      </w:r>
      <w:r w:rsidRPr="002B2DDA">
        <w:rPr>
          <w:rFonts w:ascii="標楷體" w:eastAsia="標楷體" w:hAnsi="標楷體"/>
          <w:color w:val="000000" w:themeColor="text1"/>
        </w:rPr>
        <w:t>……………………………………</w:t>
      </w:r>
      <w:r w:rsidRPr="002B2DDA">
        <w:rPr>
          <w:rFonts w:eastAsia="標楷體"/>
          <w:color w:val="000000" w:themeColor="text1"/>
        </w:rPr>
        <w:t>0</w:t>
      </w:r>
      <w:r w:rsidR="00E93F59" w:rsidRPr="002B2DDA">
        <w:rPr>
          <w:rFonts w:eastAsia="標楷體"/>
          <w:color w:val="000000" w:themeColor="text1"/>
        </w:rPr>
        <w:t>5</w:t>
      </w:r>
    </w:p>
    <w:p w:rsidR="00295F97" w:rsidRPr="002B2DDA" w:rsidRDefault="00295F97" w:rsidP="00295F97">
      <w:pPr>
        <w:numPr>
          <w:ilvl w:val="0"/>
          <w:numId w:val="3"/>
        </w:numPr>
        <w:rPr>
          <w:rFonts w:ascii="標楷體" w:eastAsia="標楷體" w:hAnsi="標楷體"/>
          <w:color w:val="000000" w:themeColor="text1"/>
        </w:rPr>
      </w:pPr>
      <w:r w:rsidRPr="002B2DDA">
        <w:rPr>
          <w:rFonts w:ascii="標楷體" w:eastAsia="標楷體" w:hAnsi="標楷體" w:hint="eastAsia"/>
          <w:color w:val="000000" w:themeColor="text1"/>
        </w:rPr>
        <w:t>苗栗縣私立中興高級商工職業各項證件申請流程及必備相關資料</w:t>
      </w:r>
      <w:r w:rsidRPr="002B2DDA">
        <w:rPr>
          <w:rFonts w:ascii="標楷體" w:eastAsia="標楷體" w:hAnsi="標楷體"/>
          <w:color w:val="000000" w:themeColor="text1"/>
        </w:rPr>
        <w:t>…………………</w:t>
      </w:r>
      <w:r w:rsidRPr="002B2DDA">
        <w:rPr>
          <w:rFonts w:eastAsia="標楷體"/>
          <w:color w:val="000000" w:themeColor="text1"/>
        </w:rPr>
        <w:t>0</w:t>
      </w:r>
      <w:r w:rsidR="00E93F59" w:rsidRPr="002B2DDA">
        <w:rPr>
          <w:rFonts w:eastAsia="標楷體"/>
          <w:color w:val="000000" w:themeColor="text1"/>
        </w:rPr>
        <w:t>6</w:t>
      </w:r>
    </w:p>
    <w:p w:rsidR="00295F97" w:rsidRPr="002B2DDA" w:rsidRDefault="00295F97" w:rsidP="00295F97">
      <w:pPr>
        <w:numPr>
          <w:ilvl w:val="0"/>
          <w:numId w:val="3"/>
        </w:numPr>
        <w:rPr>
          <w:rFonts w:ascii="標楷體" w:eastAsia="標楷體" w:hAnsi="標楷體"/>
          <w:color w:val="000000" w:themeColor="text1"/>
        </w:rPr>
      </w:pPr>
      <w:r w:rsidRPr="002B2DDA">
        <w:rPr>
          <w:rFonts w:ascii="標楷體" w:eastAsia="標楷體" w:hAnsi="標楷體" w:hint="eastAsia"/>
          <w:color w:val="000000" w:themeColor="text1"/>
        </w:rPr>
        <w:t>苗栗縣私立中興高級商工職業各項獎助學金申請辦法</w:t>
      </w:r>
      <w:r w:rsidRPr="002B2DDA">
        <w:rPr>
          <w:rFonts w:ascii="標楷體" w:eastAsia="標楷體" w:hAnsi="標楷體"/>
          <w:color w:val="000000" w:themeColor="text1"/>
        </w:rPr>
        <w:t>………………………………</w:t>
      </w:r>
      <w:r w:rsidRPr="002B2DDA">
        <w:rPr>
          <w:rFonts w:eastAsia="標楷體"/>
          <w:color w:val="000000" w:themeColor="text1"/>
        </w:rPr>
        <w:t>0</w:t>
      </w:r>
      <w:r w:rsidR="00E93F59" w:rsidRPr="002B2DDA">
        <w:rPr>
          <w:rFonts w:eastAsia="標楷體"/>
          <w:color w:val="000000" w:themeColor="text1"/>
        </w:rPr>
        <w:t>7</w:t>
      </w:r>
    </w:p>
    <w:p w:rsidR="00295F97" w:rsidRPr="002B2DDA" w:rsidRDefault="00295F97" w:rsidP="00295F97">
      <w:pPr>
        <w:numPr>
          <w:ilvl w:val="0"/>
          <w:numId w:val="3"/>
        </w:numPr>
        <w:rPr>
          <w:rFonts w:eastAsia="標楷體"/>
          <w:color w:val="000000" w:themeColor="text1"/>
        </w:rPr>
      </w:pPr>
      <w:r w:rsidRPr="002B2DDA">
        <w:rPr>
          <w:rFonts w:ascii="標楷體" w:eastAsia="標楷體" w:hAnsi="標楷體" w:hint="eastAsia"/>
          <w:color w:val="000000" w:themeColor="text1"/>
        </w:rPr>
        <w:t>苗栗縣私立中興高級商工職業學校甄選委員會組織要點</w:t>
      </w:r>
      <w:r w:rsidRPr="002B2DDA">
        <w:rPr>
          <w:rFonts w:ascii="標楷體" w:eastAsia="標楷體" w:hAnsi="標楷體"/>
          <w:color w:val="000000" w:themeColor="text1"/>
        </w:rPr>
        <w:t>……………………………</w:t>
      </w:r>
      <w:r w:rsidRPr="002B2DDA">
        <w:rPr>
          <w:rFonts w:eastAsia="標楷體"/>
          <w:color w:val="000000" w:themeColor="text1"/>
        </w:rPr>
        <w:t>1</w:t>
      </w:r>
      <w:r w:rsidR="00E93F59" w:rsidRPr="002B2DDA">
        <w:rPr>
          <w:rFonts w:eastAsia="標楷體"/>
          <w:color w:val="000000" w:themeColor="text1"/>
        </w:rPr>
        <w:t>0</w:t>
      </w:r>
    </w:p>
    <w:p w:rsidR="00295F97" w:rsidRPr="002B2DDA" w:rsidRDefault="00295F97" w:rsidP="00295F97">
      <w:pPr>
        <w:numPr>
          <w:ilvl w:val="0"/>
          <w:numId w:val="3"/>
        </w:numPr>
        <w:rPr>
          <w:rFonts w:ascii="標楷體" w:eastAsia="標楷體" w:hAnsi="標楷體"/>
          <w:color w:val="000000" w:themeColor="text1"/>
          <w:position w:val="6"/>
        </w:rPr>
      </w:pPr>
      <w:r w:rsidRPr="002B2DDA">
        <w:rPr>
          <w:rFonts w:ascii="標楷體" w:eastAsia="標楷體" w:hAnsi="標楷體" w:hint="eastAsia"/>
          <w:color w:val="000000" w:themeColor="text1"/>
        </w:rPr>
        <w:t>苗栗縣私立中興高級商工職業學校轉學生招收辦法</w:t>
      </w:r>
      <w:r w:rsidRPr="002B2DDA">
        <w:rPr>
          <w:rFonts w:ascii="標楷體" w:eastAsia="標楷體" w:hAnsi="標楷體"/>
          <w:color w:val="000000" w:themeColor="text1"/>
        </w:rPr>
        <w:t>…………………………………</w:t>
      </w:r>
      <w:r w:rsidRPr="002B2DDA">
        <w:rPr>
          <w:rFonts w:eastAsia="標楷體"/>
          <w:color w:val="000000" w:themeColor="text1"/>
        </w:rPr>
        <w:t>1</w:t>
      </w:r>
      <w:r w:rsidR="00E93F59" w:rsidRPr="002B2DDA">
        <w:rPr>
          <w:rFonts w:eastAsia="標楷體"/>
          <w:color w:val="000000" w:themeColor="text1"/>
        </w:rPr>
        <w:t>1</w:t>
      </w:r>
    </w:p>
    <w:p w:rsidR="00295F97" w:rsidRPr="002B2DDA" w:rsidRDefault="00295F97" w:rsidP="00295F97">
      <w:pPr>
        <w:numPr>
          <w:ilvl w:val="0"/>
          <w:numId w:val="3"/>
        </w:numPr>
        <w:rPr>
          <w:rFonts w:ascii="標楷體" w:eastAsia="標楷體" w:hAnsi="標楷體"/>
          <w:color w:val="000000" w:themeColor="text1"/>
          <w:position w:val="6"/>
        </w:rPr>
      </w:pPr>
      <w:r w:rsidRPr="002B2DDA">
        <w:rPr>
          <w:rFonts w:ascii="標楷體" w:eastAsia="標楷體" w:hAnsi="標楷體" w:hint="eastAsia"/>
          <w:color w:val="000000" w:themeColor="text1"/>
        </w:rPr>
        <w:t>苗栗縣私立中興高級商工職業學校推薦學生甄選繁星計畫遴選辦法</w:t>
      </w:r>
      <w:r w:rsidRPr="002B2DDA">
        <w:rPr>
          <w:rFonts w:ascii="標楷體" w:eastAsia="標楷體" w:hAnsi="標楷體"/>
          <w:color w:val="000000" w:themeColor="text1"/>
        </w:rPr>
        <w:t>………………</w:t>
      </w:r>
      <w:r w:rsidRPr="002B2DDA">
        <w:rPr>
          <w:rFonts w:eastAsia="標楷體"/>
          <w:color w:val="000000" w:themeColor="text1"/>
        </w:rPr>
        <w:t>1</w:t>
      </w:r>
      <w:r w:rsidR="00E93F59" w:rsidRPr="002B2DDA">
        <w:rPr>
          <w:rFonts w:eastAsia="標楷體"/>
          <w:color w:val="000000" w:themeColor="text1"/>
        </w:rPr>
        <w:t>2</w:t>
      </w:r>
    </w:p>
    <w:p w:rsidR="00295F97" w:rsidRPr="002B2DDA" w:rsidRDefault="00295F97" w:rsidP="00295F97">
      <w:pPr>
        <w:numPr>
          <w:ilvl w:val="0"/>
          <w:numId w:val="3"/>
        </w:numPr>
        <w:rPr>
          <w:rFonts w:ascii="標楷體" w:eastAsia="標楷體" w:hAnsi="標楷體"/>
          <w:color w:val="000000" w:themeColor="text1"/>
          <w:position w:val="6"/>
        </w:rPr>
      </w:pPr>
      <w:r w:rsidRPr="002B2DDA">
        <w:rPr>
          <w:rFonts w:ascii="標楷體" w:eastAsia="標楷體" w:hAnsi="標楷體" w:hint="eastAsia"/>
          <w:color w:val="000000" w:themeColor="text1"/>
        </w:rPr>
        <w:t>苗栗縣私立中興高級商工職業學校新生入學獎勵辦法</w:t>
      </w:r>
      <w:r w:rsidRPr="002B2DDA">
        <w:rPr>
          <w:rFonts w:ascii="標楷體" w:eastAsia="標楷體" w:hAnsi="標楷體"/>
          <w:color w:val="000000" w:themeColor="text1"/>
        </w:rPr>
        <w:t>………………………………</w:t>
      </w:r>
      <w:r w:rsidRPr="002B2DDA">
        <w:rPr>
          <w:rFonts w:eastAsia="標楷體"/>
          <w:color w:val="000000" w:themeColor="text1"/>
        </w:rPr>
        <w:t>1</w:t>
      </w:r>
      <w:r w:rsidR="00E93F59" w:rsidRPr="002B2DDA">
        <w:rPr>
          <w:rFonts w:eastAsia="標楷體"/>
          <w:color w:val="000000" w:themeColor="text1"/>
        </w:rPr>
        <w:t>4</w:t>
      </w:r>
    </w:p>
    <w:p w:rsidR="00295F97" w:rsidRPr="002B2DDA" w:rsidRDefault="004C2510" w:rsidP="002B2DDA">
      <w:pPr>
        <w:numPr>
          <w:ilvl w:val="0"/>
          <w:numId w:val="3"/>
        </w:numPr>
        <w:ind w:left="280" w:hanging="308"/>
        <w:rPr>
          <w:rFonts w:ascii="標楷體" w:eastAsia="標楷體" w:hAnsi="標楷體"/>
          <w:color w:val="000000" w:themeColor="text1"/>
        </w:rPr>
      </w:pPr>
      <w:r w:rsidRPr="002B2DDA">
        <w:rPr>
          <w:rFonts w:ascii="標楷體" w:eastAsia="標楷體" w:hAnsi="標楷體" w:hint="eastAsia"/>
          <w:color w:val="000000" w:themeColor="text1"/>
          <w:spacing w:val="1"/>
          <w:kern w:val="0"/>
          <w:fitText w:val="8208" w:id="157468672"/>
        </w:rPr>
        <w:t>苗栗縣私立中興高級商工職業學校身心障礙學生成績考查實施要點</w:t>
      </w:r>
      <w:r w:rsidRPr="002B2DDA">
        <w:rPr>
          <w:rFonts w:ascii="標楷體" w:eastAsia="標楷體" w:hAnsi="標楷體"/>
          <w:color w:val="000000" w:themeColor="text1"/>
          <w:spacing w:val="1"/>
          <w:kern w:val="0"/>
          <w:fitText w:val="8208" w:id="157468672"/>
        </w:rPr>
        <w:t>…………</w:t>
      </w:r>
      <w:r w:rsidRPr="002B2DDA">
        <w:rPr>
          <w:rFonts w:eastAsia="標楷體"/>
          <w:color w:val="000000" w:themeColor="text1"/>
          <w:spacing w:val="1"/>
          <w:kern w:val="0"/>
          <w:fitText w:val="8208" w:id="157468672"/>
        </w:rPr>
        <w:t>1</w:t>
      </w:r>
      <w:r w:rsidR="00732D6A" w:rsidRPr="002B2DDA">
        <w:rPr>
          <w:rFonts w:eastAsia="標楷體"/>
          <w:color w:val="000000" w:themeColor="text1"/>
          <w:spacing w:val="-19"/>
          <w:kern w:val="0"/>
          <w:fitText w:val="8208" w:id="157468672"/>
        </w:rPr>
        <w:t>6</w:t>
      </w:r>
    </w:p>
    <w:p w:rsidR="00295F97" w:rsidRPr="002B2DDA" w:rsidRDefault="004C2510" w:rsidP="002B2DDA">
      <w:pPr>
        <w:numPr>
          <w:ilvl w:val="0"/>
          <w:numId w:val="3"/>
        </w:numPr>
        <w:ind w:left="280" w:hanging="308"/>
        <w:rPr>
          <w:rFonts w:ascii="標楷體" w:eastAsia="標楷體" w:hAnsi="標楷體"/>
          <w:color w:val="000000" w:themeColor="text1"/>
        </w:rPr>
      </w:pPr>
      <w:r w:rsidRPr="002B2DDA">
        <w:rPr>
          <w:rFonts w:ascii="標楷體" w:eastAsia="標楷體" w:hAnsi="標楷體" w:hint="eastAsia"/>
          <w:color w:val="000000" w:themeColor="text1"/>
          <w:spacing w:val="1"/>
          <w:kern w:val="0"/>
          <w:fitText w:val="8208" w:id="157468672"/>
        </w:rPr>
        <w:t>苗栗縣私立中興高級商工職業學校運動績優學生成績考查實施要點</w:t>
      </w:r>
      <w:r w:rsidR="00295F97" w:rsidRPr="002B2DDA">
        <w:rPr>
          <w:rFonts w:ascii="標楷體" w:eastAsia="標楷體" w:hAnsi="標楷體"/>
          <w:color w:val="000000" w:themeColor="text1"/>
          <w:spacing w:val="1"/>
          <w:kern w:val="0"/>
          <w:fitText w:val="8208" w:id="157468672"/>
        </w:rPr>
        <w:t>…………</w:t>
      </w:r>
      <w:r w:rsidR="00295F97" w:rsidRPr="002B2DDA">
        <w:rPr>
          <w:rFonts w:eastAsia="標楷體"/>
          <w:color w:val="000000" w:themeColor="text1"/>
          <w:spacing w:val="1"/>
          <w:kern w:val="0"/>
          <w:fitText w:val="8208" w:id="157468672"/>
        </w:rPr>
        <w:t>1</w:t>
      </w:r>
      <w:r w:rsidR="00732D6A" w:rsidRPr="002B2DDA">
        <w:rPr>
          <w:rFonts w:eastAsia="標楷體"/>
          <w:color w:val="000000" w:themeColor="text1"/>
          <w:spacing w:val="-19"/>
          <w:kern w:val="0"/>
          <w:fitText w:val="8208" w:id="157468672"/>
        </w:rPr>
        <w:t>7</w:t>
      </w:r>
    </w:p>
    <w:p w:rsidR="004C2510" w:rsidRPr="002B2DDA" w:rsidRDefault="004C2510" w:rsidP="004C2510">
      <w:pPr>
        <w:numPr>
          <w:ilvl w:val="0"/>
          <w:numId w:val="3"/>
        </w:numPr>
        <w:ind w:hanging="552"/>
        <w:rPr>
          <w:rFonts w:ascii="標楷體" w:eastAsia="標楷體" w:hAnsi="標楷體"/>
          <w:color w:val="000000" w:themeColor="text1"/>
        </w:rPr>
      </w:pPr>
      <w:r w:rsidRPr="002B2DDA">
        <w:rPr>
          <w:rFonts w:ascii="標楷體" w:eastAsia="標楷體" w:hAnsi="標楷體" w:hint="eastAsia"/>
          <w:color w:val="000000" w:themeColor="text1"/>
        </w:rPr>
        <w:t>苗栗縣私立中興高級商工職業學校實用技能學程（夜間上課）</w:t>
      </w:r>
    </w:p>
    <w:p w:rsidR="004C2510" w:rsidRPr="002B2DDA" w:rsidRDefault="004C2510" w:rsidP="002B2DDA">
      <w:pPr>
        <w:ind w:leftChars="-17" w:left="-41" w:firstLineChars="450" w:firstLine="1107"/>
        <w:rPr>
          <w:rFonts w:ascii="標楷體" w:eastAsia="標楷體" w:hAnsi="標楷體"/>
          <w:color w:val="000000" w:themeColor="text1"/>
        </w:rPr>
      </w:pPr>
      <w:r w:rsidRPr="002B2DDA">
        <w:rPr>
          <w:rFonts w:ascii="標楷體" w:eastAsia="標楷體" w:hAnsi="標楷體" w:hint="eastAsia"/>
          <w:color w:val="000000" w:themeColor="text1"/>
          <w:spacing w:val="3"/>
          <w:kern w:val="0"/>
          <w:fitText w:val="8136" w:id="157468930"/>
        </w:rPr>
        <w:t>學生成績考查實施要點</w:t>
      </w:r>
      <w:r w:rsidR="00ED3C9C" w:rsidRPr="002B2DDA">
        <w:rPr>
          <w:rFonts w:ascii="標楷體" w:eastAsia="標楷體" w:hAnsi="標楷體"/>
          <w:color w:val="000000" w:themeColor="text1"/>
          <w:spacing w:val="3"/>
          <w:kern w:val="0"/>
          <w:fitText w:val="8136" w:id="157468930"/>
        </w:rPr>
        <w:t>………………………………………………………</w:t>
      </w:r>
      <w:r w:rsidRPr="002B2DDA">
        <w:rPr>
          <w:rFonts w:ascii="標楷體" w:eastAsia="標楷體" w:hAnsi="標楷體"/>
          <w:color w:val="000000" w:themeColor="text1"/>
          <w:spacing w:val="3"/>
          <w:kern w:val="0"/>
          <w:fitText w:val="8136" w:id="157468930"/>
        </w:rPr>
        <w:t>…</w:t>
      </w:r>
      <w:r w:rsidRPr="002B2DDA">
        <w:rPr>
          <w:rFonts w:eastAsia="標楷體"/>
          <w:color w:val="000000" w:themeColor="text1"/>
          <w:spacing w:val="3"/>
          <w:kern w:val="0"/>
          <w:fitText w:val="8136" w:id="157468930"/>
        </w:rPr>
        <w:t>1</w:t>
      </w:r>
      <w:r w:rsidR="00732D6A" w:rsidRPr="002B2DDA">
        <w:rPr>
          <w:rFonts w:eastAsia="標楷體"/>
          <w:color w:val="000000" w:themeColor="text1"/>
          <w:spacing w:val="21"/>
          <w:kern w:val="0"/>
          <w:fitText w:val="8136" w:id="157468930"/>
        </w:rPr>
        <w:t>9</w:t>
      </w:r>
    </w:p>
    <w:p w:rsidR="00295F97" w:rsidRPr="002B2DDA" w:rsidRDefault="004C2510" w:rsidP="004C2510">
      <w:pPr>
        <w:numPr>
          <w:ilvl w:val="0"/>
          <w:numId w:val="3"/>
        </w:numPr>
        <w:ind w:hanging="552"/>
        <w:rPr>
          <w:rFonts w:ascii="標楷體" w:eastAsia="標楷體" w:hAnsi="標楷體"/>
          <w:color w:val="000000" w:themeColor="text1"/>
        </w:rPr>
      </w:pPr>
      <w:r w:rsidRPr="002B2DDA">
        <w:rPr>
          <w:rFonts w:ascii="標楷體" w:eastAsia="標楷體" w:hAnsi="標楷體" w:cs="Courier New"/>
          <w:color w:val="000000" w:themeColor="text1"/>
        </w:rPr>
        <w:t>苗栗縣私立中興高級商工職業學校</w:t>
      </w:r>
      <w:r w:rsidRPr="002B2DDA">
        <w:rPr>
          <w:rFonts w:eastAsia="標楷體" w:hint="eastAsia"/>
          <w:color w:val="000000" w:themeColor="text1"/>
        </w:rPr>
        <w:t>畢業生多元進路生涯發展</w:t>
      </w:r>
      <w:r w:rsidRPr="002B2DDA">
        <w:rPr>
          <w:rFonts w:eastAsia="標楷體"/>
          <w:color w:val="000000" w:themeColor="text1"/>
        </w:rPr>
        <w:t>宣導</w:t>
      </w:r>
      <w:r w:rsidRPr="002B2DDA">
        <w:rPr>
          <w:rFonts w:eastAsia="標楷體" w:cs="新細明體" w:hint="eastAsia"/>
          <w:bCs/>
          <w:color w:val="000000" w:themeColor="text1"/>
          <w:kern w:val="0"/>
        </w:rPr>
        <w:t>實施計畫</w:t>
      </w:r>
      <w:r w:rsidRPr="002B2DDA">
        <w:rPr>
          <w:rFonts w:ascii="標楷體" w:eastAsia="標楷體" w:hAnsi="標楷體"/>
          <w:color w:val="000000" w:themeColor="text1"/>
        </w:rPr>
        <w:t>…</w:t>
      </w:r>
      <w:r w:rsidR="00732D6A" w:rsidRPr="002B2DDA">
        <w:rPr>
          <w:rFonts w:eastAsia="標楷體"/>
          <w:color w:val="000000" w:themeColor="text1"/>
        </w:rPr>
        <w:t>21</w:t>
      </w: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945BFA" w:rsidRPr="002B2DDA" w:rsidRDefault="00945BFA" w:rsidP="00945BFA">
      <w:pPr>
        <w:rPr>
          <w:rFonts w:ascii="標楷體" w:eastAsia="標楷體" w:hAnsi="標楷體"/>
          <w:color w:val="000000" w:themeColor="text1"/>
        </w:rPr>
      </w:pPr>
    </w:p>
    <w:p w:rsidR="00104FE0" w:rsidRPr="002B2DDA" w:rsidRDefault="00104FE0" w:rsidP="00031C69">
      <w:pPr>
        <w:numPr>
          <w:ilvl w:val="0"/>
          <w:numId w:val="2"/>
        </w:numPr>
        <w:jc w:val="center"/>
        <w:rPr>
          <w:rFonts w:ascii="標楷體" w:eastAsia="標楷體" w:hAnsi="標楷體"/>
          <w:color w:val="000000" w:themeColor="text1"/>
        </w:rPr>
        <w:sectPr w:rsidR="00104FE0" w:rsidRPr="002B2DDA">
          <w:pgSz w:w="11906" w:h="16838"/>
          <w:pgMar w:top="1134" w:right="1134" w:bottom="1134" w:left="1134" w:header="851" w:footer="992" w:gutter="0"/>
          <w:pgNumType w:start="1"/>
          <w:cols w:space="425"/>
          <w:docGrid w:type="lines" w:linePitch="360"/>
        </w:sectPr>
      </w:pPr>
    </w:p>
    <w:p w:rsidR="007A4B24" w:rsidRPr="002B2DDA" w:rsidRDefault="007A4B24" w:rsidP="007A4B24">
      <w:pPr>
        <w:pStyle w:val="4"/>
        <w:spacing w:line="440" w:lineRule="exact"/>
        <w:ind w:left="505"/>
        <w:jc w:val="center"/>
        <w:rPr>
          <w:rFonts w:ascii="標楷體" w:eastAsia="標楷體" w:hAnsi="標楷體"/>
          <w:b/>
          <w:color w:val="000000" w:themeColor="text1"/>
          <w:sz w:val="28"/>
          <w:szCs w:val="28"/>
        </w:rPr>
      </w:pPr>
      <w:r w:rsidRPr="002B2DDA">
        <w:rPr>
          <w:rFonts w:ascii="標楷體" w:eastAsia="標楷體" w:hAnsi="標楷體" w:hint="eastAsia"/>
          <w:b/>
          <w:color w:val="000000" w:themeColor="text1"/>
          <w:sz w:val="28"/>
          <w:szCs w:val="28"/>
        </w:rPr>
        <w:lastRenderedPageBreak/>
        <w:t>壹、</w:t>
      </w:r>
      <w:r w:rsidRPr="002B2DDA">
        <w:rPr>
          <w:rFonts w:ascii="標楷體" w:eastAsia="標楷體" w:hAnsi="標楷體" w:cs="Courier New"/>
          <w:b/>
          <w:color w:val="000000" w:themeColor="text1"/>
          <w:sz w:val="28"/>
          <w:szCs w:val="28"/>
        </w:rPr>
        <w:t>苗栗縣私立中興高級商工職業學校</w:t>
      </w:r>
      <w:r w:rsidRPr="002B2DDA">
        <w:rPr>
          <w:rFonts w:ascii="標楷體" w:eastAsia="標楷體" w:hAnsi="標楷體" w:hint="eastAsia"/>
          <w:b/>
          <w:bCs/>
          <w:color w:val="000000" w:themeColor="text1"/>
          <w:sz w:val="28"/>
          <w:szCs w:val="28"/>
        </w:rPr>
        <w:t>學生成績考查辦法</w:t>
      </w:r>
    </w:p>
    <w:p w:rsidR="007A4B24" w:rsidRPr="002B2DDA" w:rsidRDefault="007A4B24" w:rsidP="007A4B24">
      <w:pPr>
        <w:rPr>
          <w:rFonts w:ascii="標楷體" w:eastAsia="標楷體" w:hAnsi="標楷體"/>
          <w:color w:val="000000" w:themeColor="text1"/>
        </w:rPr>
      </w:pP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一　條　本辦法依職業學校法第四條第四項規定訂定之。</w:t>
      </w:r>
    </w:p>
    <w:p w:rsidR="007A4B24" w:rsidRPr="002B2DDA" w:rsidRDefault="007A4B24" w:rsidP="007A4B24">
      <w:pPr>
        <w:widowControl/>
        <w:snapToGrid w:val="0"/>
        <w:ind w:left="1457" w:hangingChars="607" w:hanging="1457"/>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二　條　本辦法適用於職業學校日、夜間部各職業類科、高級中學附設職業類科、實用技能學程學生。</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職業學校附設普通科學生之成績考查，適用高級中學學生成績考查辦法規定。</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三　條　職業學校學生成績考查，包括下列二類：</w:t>
      </w:r>
    </w:p>
    <w:p w:rsidR="007A4B24" w:rsidRPr="002B2DDA" w:rsidRDefault="007A4B24" w:rsidP="007A4B24">
      <w:pPr>
        <w:widowControl/>
        <w:snapToGrid w:val="0"/>
        <w:ind w:left="1925" w:hanging="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一、學業成績：採百分制評定。</w:t>
      </w:r>
    </w:p>
    <w:p w:rsidR="007A4B24" w:rsidRPr="002B2DDA" w:rsidRDefault="007A4B24" w:rsidP="007A4B24">
      <w:pPr>
        <w:widowControl/>
        <w:snapToGrid w:val="0"/>
        <w:ind w:left="1925" w:hanging="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二、德行評量：依行為事實綜合評量，不評定分數及等第；其項目如下：</w:t>
      </w:r>
    </w:p>
    <w:p w:rsidR="007A4B24" w:rsidRPr="002B2DDA" w:rsidRDefault="007A4B24" w:rsidP="007A4B24">
      <w:pPr>
        <w:widowControl/>
        <w:snapToGrid w:val="0"/>
        <w:ind w:left="2688" w:hanging="1205"/>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（一）日常生活綜合表現與校內外特殊表現：考量學生之待人誠信、整潔習慣、禮節、社團活動、參與校內外競賽情形及對學校聲譽之影響等。</w:t>
      </w:r>
    </w:p>
    <w:p w:rsidR="007A4B24" w:rsidRPr="002B2DDA" w:rsidRDefault="007A4B24" w:rsidP="007A4B24">
      <w:pPr>
        <w:widowControl/>
        <w:snapToGrid w:val="0"/>
        <w:ind w:left="2688" w:hanging="1205"/>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（二）服務學習：考量學生之班級服務、尊重生命價值、規劃生涯發展、提升生活素養、體驗社區實際需求，具備公民意識及責任感等。</w:t>
      </w:r>
    </w:p>
    <w:p w:rsidR="007A4B24" w:rsidRPr="002B2DDA" w:rsidRDefault="007A4B24" w:rsidP="007A4B24">
      <w:pPr>
        <w:widowControl/>
        <w:snapToGrid w:val="0"/>
        <w:ind w:left="2688" w:hanging="1205"/>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（三）獎懲紀錄。</w:t>
      </w:r>
    </w:p>
    <w:p w:rsidR="007A4B24" w:rsidRPr="002B2DDA" w:rsidRDefault="007A4B24" w:rsidP="007A4B24">
      <w:pPr>
        <w:widowControl/>
        <w:snapToGrid w:val="0"/>
        <w:ind w:left="2688" w:hanging="1205"/>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（四）出缺席紀錄。</w:t>
      </w:r>
    </w:p>
    <w:p w:rsidR="007A4B24" w:rsidRPr="002B2DDA" w:rsidRDefault="007A4B24" w:rsidP="007A4B24">
      <w:pPr>
        <w:widowControl/>
        <w:snapToGrid w:val="0"/>
        <w:ind w:left="2688" w:hanging="1205"/>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（五）具體建議。</w:t>
      </w:r>
    </w:p>
    <w:p w:rsidR="007A4B24" w:rsidRPr="002B2DDA" w:rsidRDefault="007A4B24" w:rsidP="007A4B24">
      <w:pPr>
        <w:widowControl/>
        <w:snapToGrid w:val="0"/>
        <w:ind w:left="1442" w:hanging="1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四　條　學業成績考查之科目，依教育部所定課程規定辦理。每一科目學分之計算，以每學期每週授課一節，或總授課節數達十八節，為一學分。</w:t>
      </w:r>
    </w:p>
    <w:p w:rsidR="007A4B24" w:rsidRPr="002B2DDA" w:rsidRDefault="007A4B24" w:rsidP="007A4B24">
      <w:pPr>
        <w:widowControl/>
        <w:snapToGrid w:val="0"/>
        <w:ind w:left="1442" w:hanging="1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五　條　學業成績考查應參照學生身心發展與個別差異，並依學科及活動之性質，兼顧認知、技能及情意等學習結果，採擇多元適當之方法，於日常及定期為之。</w:t>
      </w:r>
    </w:p>
    <w:p w:rsidR="007A4B24" w:rsidRPr="002B2DDA" w:rsidRDefault="007A4B24" w:rsidP="007A4B24">
      <w:pPr>
        <w:widowControl/>
        <w:snapToGrid w:val="0"/>
        <w:ind w:left="1457" w:hangingChars="607" w:hanging="1457"/>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六　條　學期學業總平均成績之計算，為各科目學期成績乘以各該科目學分數所得之總和，再以總學分數除之。</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七　條　學業成績以一百分為滿分，其及格基準規定如下：</w:t>
      </w:r>
    </w:p>
    <w:p w:rsidR="007A4B24" w:rsidRPr="002B2DDA" w:rsidRDefault="007A4B24" w:rsidP="007A4B24">
      <w:pPr>
        <w:widowControl/>
        <w:numPr>
          <w:ilvl w:val="0"/>
          <w:numId w:val="4"/>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一般學生：均以六十分為及格。</w:t>
      </w:r>
    </w:p>
    <w:p w:rsidR="007A4B24" w:rsidRPr="002B2DDA" w:rsidRDefault="007A4B24" w:rsidP="007A4B24">
      <w:pPr>
        <w:widowControl/>
        <w:numPr>
          <w:ilvl w:val="0"/>
          <w:numId w:val="4"/>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依各種升學優待辦法入學之政府派赴國外工作人員子女、退伍軍人、僑生、蒙藏學生、外國學生、重大災害地區學生、原住民學生及境外優秀科技人才子女：初入學第一年以四十分為及格，第二年以五十分為及格，第三年以後以六十分為及格。</w:t>
      </w:r>
    </w:p>
    <w:p w:rsidR="007A4B24" w:rsidRPr="002B2DDA" w:rsidRDefault="007A4B24" w:rsidP="007A4B24">
      <w:pPr>
        <w:widowControl/>
        <w:numPr>
          <w:ilvl w:val="0"/>
          <w:numId w:val="4"/>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依中等以上學校運動成績優良升學輔導辦法規定入學之運動成績優良學生：初入學第一年、第二年以四十分為及格，第三年以後以五十分為及格。</w:t>
      </w:r>
    </w:p>
    <w:p w:rsidR="007A4B24" w:rsidRPr="002B2DDA" w:rsidRDefault="007A4B24" w:rsidP="007A4B24">
      <w:pPr>
        <w:widowControl/>
        <w:numPr>
          <w:ilvl w:val="0"/>
          <w:numId w:val="4"/>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依中等以上學校技藝技能優良學生甄審及保送入學辦法規定，入學之國民中學之學生：初入學第一年、第二年以五十分為及格，第三年以後以六十分為及格。</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r>
      <w:r w:rsidRPr="002B2DDA">
        <w:rPr>
          <w:rFonts w:ascii="標楷體" w:eastAsia="標楷體" w:hAnsi="標楷體" w:cs="新細明體" w:hint="eastAsia"/>
          <w:color w:val="000000" w:themeColor="text1"/>
        </w:rPr>
        <w:tab/>
        <w:t>前項各款學生學業成績不及格之科目，其成績達下列基準者，得予補考：</w:t>
      </w:r>
    </w:p>
    <w:p w:rsidR="007A4B24" w:rsidRPr="002B2DDA" w:rsidRDefault="007A4B24" w:rsidP="007A4B24">
      <w:pPr>
        <w:widowControl/>
        <w:snapToGrid w:val="0"/>
        <w:ind w:left="1925" w:hanging="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一、一般學生：四十分。</w:t>
      </w:r>
    </w:p>
    <w:p w:rsidR="007A4B24" w:rsidRPr="002B2DDA" w:rsidRDefault="007A4B24" w:rsidP="007A4B24">
      <w:pPr>
        <w:widowControl/>
        <w:snapToGrid w:val="0"/>
        <w:ind w:left="1925" w:hanging="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二、前項第二款至第四款學生：</w:t>
      </w:r>
    </w:p>
    <w:p w:rsidR="007A4B24" w:rsidRPr="002B2DDA" w:rsidRDefault="007A4B24" w:rsidP="007A4B24">
      <w:pPr>
        <w:widowControl/>
        <w:numPr>
          <w:ilvl w:val="0"/>
          <w:numId w:val="11"/>
        </w:numPr>
        <w:snapToGrid w:val="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及格分數為四十分者：三十分。</w:t>
      </w:r>
    </w:p>
    <w:p w:rsidR="00104FE0" w:rsidRPr="002B2DDA" w:rsidRDefault="007A4B24" w:rsidP="007A4B24">
      <w:pPr>
        <w:numPr>
          <w:ilvl w:val="0"/>
          <w:numId w:val="11"/>
        </w:numPr>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及格分數為五十分或六十分者：四十分。</w:t>
      </w:r>
    </w:p>
    <w:p w:rsidR="007A4B24" w:rsidRPr="002B2DDA" w:rsidRDefault="007A4B24" w:rsidP="007A4B24">
      <w:pPr>
        <w:widowControl/>
        <w:snapToGrid w:val="0"/>
        <w:ind w:left="1925" w:hanging="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三、前二款學生遭遇特殊事故者：由各校定之。</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r>
      <w:r w:rsidRPr="002B2DDA">
        <w:rPr>
          <w:rFonts w:ascii="標楷體" w:eastAsia="標楷體" w:hAnsi="標楷體" w:cs="新細明體" w:hint="eastAsia"/>
          <w:color w:val="000000" w:themeColor="text1"/>
        </w:rPr>
        <w:tab/>
        <w:t>前項補考之成績，依下列規定採計：</w:t>
      </w:r>
    </w:p>
    <w:p w:rsidR="007A4B24" w:rsidRPr="002B2DDA" w:rsidRDefault="007A4B24" w:rsidP="007A4B24">
      <w:pPr>
        <w:widowControl/>
        <w:numPr>
          <w:ilvl w:val="0"/>
          <w:numId w:val="6"/>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補考及格者，授予學分，並以第一項所定及格分數計。</w:t>
      </w:r>
    </w:p>
    <w:p w:rsidR="007A4B24" w:rsidRPr="002B2DDA" w:rsidRDefault="007A4B24" w:rsidP="007A4B24">
      <w:pPr>
        <w:widowControl/>
        <w:numPr>
          <w:ilvl w:val="0"/>
          <w:numId w:val="6"/>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補考不及格者，不授予學分，該科目成績就補考成績或原成績擇優登錄。</w:t>
      </w:r>
    </w:p>
    <w:p w:rsidR="007A4B24" w:rsidRPr="002B2DDA" w:rsidRDefault="007A4B24" w:rsidP="007A4B24">
      <w:pPr>
        <w:widowControl/>
        <w:snapToGrid w:val="0"/>
        <w:ind w:left="1937" w:hangingChars="807" w:hanging="1937"/>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lastRenderedPageBreak/>
        <w:tab/>
        <w:t>身心障礙學生之學業成績考查，由學校依特殊教育法第二十七條所定個別化教育計畫之評量方式定之。</w:t>
      </w:r>
    </w:p>
    <w:p w:rsidR="007A4B24" w:rsidRPr="002B2DDA" w:rsidRDefault="007A4B24" w:rsidP="007A4B24">
      <w:pPr>
        <w:widowControl/>
        <w:snapToGrid w:val="0"/>
        <w:ind w:left="1457" w:hangingChars="607" w:hanging="1457"/>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八　條　學期成績及格之科目，授予學分。學期成績不及格之科目，得申請重修；其重修方式如下：</w:t>
      </w:r>
    </w:p>
    <w:p w:rsidR="007A4B24" w:rsidRPr="002B2DDA" w:rsidRDefault="007A4B24" w:rsidP="007A4B24">
      <w:pPr>
        <w:widowControl/>
        <w:numPr>
          <w:ilvl w:val="0"/>
          <w:numId w:val="5"/>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專班重修：重修學生達一定人數者，由學校開設專門班級，讓學生重新修讀，每一學分不得少於六節。</w:t>
      </w:r>
    </w:p>
    <w:p w:rsidR="007A4B24" w:rsidRPr="002B2DDA" w:rsidRDefault="007A4B24" w:rsidP="007A4B24">
      <w:pPr>
        <w:widowControl/>
        <w:numPr>
          <w:ilvl w:val="0"/>
          <w:numId w:val="5"/>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自學輔導：重修學生未達前款所定一定人數者，由教師指定教材，供學生自行修讀並安排面授指導，面授指導每一學分不得少於二節。</w:t>
      </w:r>
    </w:p>
    <w:p w:rsidR="007A4B24" w:rsidRPr="002B2DDA" w:rsidRDefault="007A4B24" w:rsidP="007A4B24">
      <w:pPr>
        <w:widowControl/>
        <w:numPr>
          <w:ilvl w:val="0"/>
          <w:numId w:val="5"/>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隨班修讀：學生得於修業期限內隨其他班級課程修讀。</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r>
      <w:r w:rsidRPr="002B2DDA">
        <w:rPr>
          <w:rFonts w:ascii="標楷體" w:eastAsia="標楷體" w:hAnsi="標楷體" w:cs="新細明體" w:hint="eastAsia"/>
          <w:color w:val="000000" w:themeColor="text1"/>
        </w:rPr>
        <w:tab/>
        <w:t>前項各款辦理方式，由各該主管教育行政機關定之。</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r>
      <w:r w:rsidRPr="002B2DDA">
        <w:rPr>
          <w:rFonts w:ascii="標楷體" w:eastAsia="標楷體" w:hAnsi="標楷體" w:cs="新細明體" w:hint="eastAsia"/>
          <w:color w:val="000000" w:themeColor="text1"/>
        </w:rPr>
        <w:tab/>
        <w:t>第一項各款重修之成績，其採計方式如下︰</w:t>
      </w:r>
    </w:p>
    <w:p w:rsidR="007A4B24" w:rsidRPr="002B2DDA" w:rsidRDefault="007A4B24" w:rsidP="007A4B24">
      <w:pPr>
        <w:widowControl/>
        <w:numPr>
          <w:ilvl w:val="0"/>
          <w:numId w:val="7"/>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重修後成績及格之科目，授予學分，其成績以重修實得成績登錄。</w:t>
      </w:r>
    </w:p>
    <w:p w:rsidR="007A4B24" w:rsidRPr="002B2DDA" w:rsidRDefault="007A4B24" w:rsidP="007A4B24">
      <w:pPr>
        <w:widowControl/>
        <w:numPr>
          <w:ilvl w:val="0"/>
          <w:numId w:val="7"/>
        </w:numPr>
        <w:snapToGrid w:val="0"/>
        <w:spacing w:line="360" w:lineRule="exact"/>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重修後成績不及格之科目不授予學分，其成績以重修後成績或原成績擇優登錄。</w:t>
      </w:r>
    </w:p>
    <w:p w:rsidR="007A4B24" w:rsidRPr="002B2DDA" w:rsidRDefault="007A4B24" w:rsidP="007A4B24">
      <w:pPr>
        <w:widowControl/>
        <w:snapToGrid w:val="0"/>
        <w:ind w:left="1456" w:hanging="145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九　條　學生學業成績於定期考查時，因故不能參加全部科目或部分科目之考查，經學校核准給假者，准予補行考試或採其他方式考查之；其成績考查方式及計算，由各校定之。</w:t>
      </w:r>
    </w:p>
    <w:p w:rsidR="007A4B24" w:rsidRPr="002B2DDA" w:rsidRDefault="007A4B24" w:rsidP="007A4B24">
      <w:pPr>
        <w:widowControl/>
        <w:snapToGrid w:val="0"/>
        <w:ind w:left="1498" w:hanging="151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　條　學生各學期學業成績不及格科目之學分數，達該學期修習總學分數二分之一 者，次一學期得由學校輔導其減修或補修學分；其減修、補修之相關規定，由各校定之。</w:t>
      </w:r>
    </w:p>
    <w:p w:rsidR="007A4B24" w:rsidRPr="002B2DDA" w:rsidRDefault="007A4B24" w:rsidP="00FA5980">
      <w:pPr>
        <w:widowControl/>
        <w:snapToGrid w:val="0"/>
        <w:ind w:left="1680" w:hangingChars="700" w:hanging="1680"/>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十一  條　學生學年成績不及格科目學分數，逾當學年學分數二分之一者，應重讀；其成績以重讀之分數採計。</w:t>
      </w:r>
    </w:p>
    <w:p w:rsidR="00A61436" w:rsidRPr="002B2DDA" w:rsidRDefault="00A61436" w:rsidP="00A61436">
      <w:pPr>
        <w:widowControl/>
        <w:snapToGrid w:val="0"/>
        <w:ind w:leftChars="700" w:left="1680"/>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前項學年成績不及格科目學分數之計算，應包括下列學分數：</w:t>
      </w:r>
    </w:p>
    <w:p w:rsidR="00A61436" w:rsidRPr="002B2DDA" w:rsidRDefault="00A61436" w:rsidP="00A61436">
      <w:pPr>
        <w:widowControl/>
        <w:numPr>
          <w:ilvl w:val="0"/>
          <w:numId w:val="61"/>
        </w:numPr>
        <w:snapToGrid w:val="0"/>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補考後不及格科目之學分數。</w:t>
      </w:r>
    </w:p>
    <w:p w:rsidR="00A61436" w:rsidRPr="002B2DDA" w:rsidRDefault="00A61436" w:rsidP="00A61436">
      <w:pPr>
        <w:widowControl/>
        <w:numPr>
          <w:ilvl w:val="0"/>
          <w:numId w:val="61"/>
        </w:numPr>
        <w:snapToGrid w:val="0"/>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未達補考標準之不及格科目之學分數。</w:t>
      </w:r>
    </w:p>
    <w:p w:rsidR="007A4B24" w:rsidRPr="002B2DDA" w:rsidRDefault="007A4B24" w:rsidP="00FA5980">
      <w:pPr>
        <w:widowControl/>
        <w:snapToGrid w:val="0"/>
        <w:ind w:leftChars="-5" w:left="1709" w:hangingChars="717" w:hanging="1721"/>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t>重讀時，學生對於已修習及格之科目申請免修者，學校應准予免修，該科目原成績列入重讀學期之成績一併計算。</w:t>
      </w:r>
    </w:p>
    <w:p w:rsidR="007A4B24" w:rsidRPr="002B2DDA" w:rsidRDefault="007A4B24" w:rsidP="002B2DDA">
      <w:pPr>
        <w:widowControl/>
        <w:snapToGrid w:val="0"/>
        <w:ind w:leftChars="-5" w:left="1709" w:hangingChars="717" w:hanging="1721"/>
        <w:jc w:val="both"/>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t>學生於重讀時，對於已修習及格之科目，自願申請再次選讀者，該科目成績，就再次選讀之成績或原成績擇優登錄，不受第一項規定之限制。</w:t>
      </w:r>
    </w:p>
    <w:p w:rsidR="007A4B24" w:rsidRPr="002B2DDA" w:rsidRDefault="002B2DDA" w:rsidP="002B2DDA">
      <w:pPr>
        <w:widowControl/>
        <w:snapToGrid w:val="0"/>
        <w:ind w:leftChars="-5" w:left="1709" w:hangingChars="717" w:hanging="1721"/>
        <w:jc w:val="both"/>
        <w:rPr>
          <w:rFonts w:ascii="標楷體" w:eastAsia="標楷體" w:hAnsi="標楷體" w:cs="新細明體"/>
          <w:color w:val="000000" w:themeColor="text1"/>
        </w:rPr>
      </w:pPr>
      <w:r>
        <w:rPr>
          <w:rFonts w:ascii="標楷體" w:eastAsia="標楷體" w:hAnsi="標楷體" w:cs="新細明體" w:hint="eastAsia"/>
          <w:color w:val="000000" w:themeColor="text1"/>
        </w:rPr>
        <w:tab/>
      </w:r>
      <w:r w:rsidR="007A4B24" w:rsidRPr="002B2DDA">
        <w:rPr>
          <w:rFonts w:ascii="標楷體" w:eastAsia="標楷體" w:hAnsi="標楷體" w:cs="新細明體" w:hint="eastAsia"/>
          <w:color w:val="000000" w:themeColor="text1"/>
        </w:rPr>
        <w:t>對於重讀之學生，學校應給予適當之輔導。</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十二  條　新生及轉學生入學前，已修習及格之科目及學分，經審查符合課程要求，或經甄試及格者，得列抵免修，不及格或未修之科目學分，均應重修或補修；其審查、甄試及學分抵免規定，由各校定之。</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t>轉學生有前條第一項規定之情事者，學校應視該學生之學習狀況，編入適當之年級就讀。</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十三  條　學校對於資賦優異學生，得由學校辦理學科免修鑑定。經鑑定合格者，得免修該學科該學期或學年有關之課程或科目，並授予學分，其學科成績以鑑定之分數登錄之；其學科鑑定規定，由各校定之。</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十四  條　學生取得</w:t>
      </w:r>
      <w:r w:rsidR="002F56AA" w:rsidRPr="002B2DDA">
        <w:rPr>
          <w:rFonts w:ascii="標楷體" w:eastAsia="標楷體" w:hAnsi="標楷體" w:cs="新細明體" w:hint="eastAsia"/>
          <w:color w:val="000000" w:themeColor="text1"/>
        </w:rPr>
        <w:t>經我國駐外使領館、代表處、辦事處或其他經外交部授權機構查證認定相當於國內高級中學教育階段之正式合格國外學歷，其在國外所修之科目學分，經學校審查符合課程要求，或經甄試及格者，得列抵免修或升級</w:t>
      </w:r>
      <w:r w:rsidRPr="002B2DDA">
        <w:rPr>
          <w:rFonts w:ascii="標楷體" w:eastAsia="標楷體" w:hAnsi="標楷體" w:cs="新細明體" w:hint="eastAsia"/>
          <w:color w:val="000000" w:themeColor="text1"/>
        </w:rPr>
        <w:t>。</w:t>
      </w:r>
    </w:p>
    <w:p w:rsidR="002F56AA" w:rsidRPr="002B2DDA" w:rsidRDefault="002F56AA"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學生經學校核准後，赴國外或國內其他高級中學以上學校進修或學習，取得學分證明、學習成就或教育訓練，經學校審查符合課程要求者，</w:t>
      </w:r>
      <w:r w:rsidR="00552787" w:rsidRPr="002B2DDA">
        <w:rPr>
          <w:rFonts w:ascii="標楷體" w:eastAsia="標楷體" w:hAnsi="標楷體" w:cs="新細明體" w:hint="eastAsia"/>
          <w:color w:val="000000" w:themeColor="text1"/>
        </w:rPr>
        <w:t>得列抵免修或升級。</w:t>
      </w:r>
    </w:p>
    <w:p w:rsidR="00552787" w:rsidRPr="002B2DDA" w:rsidRDefault="00552787" w:rsidP="007A4B24">
      <w:pPr>
        <w:widowControl/>
        <w:snapToGrid w:val="0"/>
        <w:ind w:left="1706" w:hangingChars="711" w:hanging="1706"/>
        <w:rPr>
          <w:rFonts w:ascii="標楷體" w:eastAsia="標楷體" w:hAnsi="標楷體" w:cs="新細明體"/>
          <w:color w:val="000000" w:themeColor="text1"/>
        </w:rPr>
      </w:pPr>
    </w:p>
    <w:p w:rsidR="00552787" w:rsidRPr="002B2DDA" w:rsidRDefault="00552787"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lastRenderedPageBreak/>
        <w:t xml:space="preserve">              前二項學生學歷、學分證明、學習成就或教育訓練之審查、甄試、學分採計及赴國外或國內其他高級中等以上學校學習期間之相關</w:t>
      </w:r>
      <w:r w:rsidR="00E4492A" w:rsidRPr="002B2DDA">
        <w:rPr>
          <w:rFonts w:ascii="標楷體" w:eastAsia="標楷體" w:hAnsi="標楷體" w:cs="新細明體" w:hint="eastAsia"/>
          <w:color w:val="000000" w:themeColor="text1"/>
        </w:rPr>
        <w:t>規定，由各該主管教育行政機關定之。</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十五  條　學校得推薦學生赴專科以上學校預修進階專業課程；其辦理方式及成績考查，由各校協調專科以上學校定之。</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十六  條　學生缺課除因公假、病假、產前假、娩假、流產假、育嬰假、生理假、喪假或其他特殊事故，經學校核准給假外，其缺課節數達該科目全學期教學總節數三分之一者，該科目成績以零分計算。</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r>
      <w:r w:rsidRPr="002B2DDA">
        <w:rPr>
          <w:rFonts w:ascii="標楷體" w:eastAsia="標楷體" w:hAnsi="標楷體" w:cs="新細明體" w:hint="eastAsia"/>
          <w:color w:val="000000" w:themeColor="text1"/>
        </w:rPr>
        <w:tab/>
        <w:t xml:space="preserve">  學生缺課致影響課業時，學校應視其情形給予個別輔導。</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十七  條　德行評量之獎懲，依下列規定辦理：</w:t>
      </w:r>
    </w:p>
    <w:p w:rsidR="007A4B24" w:rsidRPr="002B2DDA" w:rsidRDefault="007A4B24" w:rsidP="007A4B24">
      <w:pPr>
        <w:widowControl/>
        <w:snapToGrid w:val="0"/>
        <w:ind w:left="1925" w:hanging="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一、獎勵：分為嘉獎、小功及大功。</w:t>
      </w:r>
    </w:p>
    <w:p w:rsidR="007A4B24" w:rsidRPr="002B2DDA" w:rsidRDefault="007A4B24" w:rsidP="007A4B24">
      <w:pPr>
        <w:widowControl/>
        <w:snapToGrid w:val="0"/>
        <w:ind w:left="1925" w:hanging="44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二、懲處：分為警告、小過、大過及留校察看。</w:t>
      </w:r>
    </w:p>
    <w:p w:rsidR="007A4B24" w:rsidRPr="002B2DDA" w:rsidRDefault="007A4B24" w:rsidP="007A4B24">
      <w:pPr>
        <w:widowControl/>
        <w:snapToGrid w:val="0"/>
        <w:ind w:left="1937" w:hangingChars="807" w:hanging="1937"/>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t>學生之獎懲，除應通知學生、導師、家長或監護人外，於學期結束時列入德行評量。</w:t>
      </w:r>
    </w:p>
    <w:p w:rsidR="007A4B24" w:rsidRPr="002B2DDA" w:rsidRDefault="007A4B24" w:rsidP="007A4B24">
      <w:pPr>
        <w:widowControl/>
        <w:snapToGrid w:val="0"/>
        <w:ind w:left="1937" w:hangingChars="807" w:hanging="1937"/>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第一項之獎懲項目、事由、程序、獎懲相抵及銷過之相關規定，由各校定之。</w:t>
      </w:r>
    </w:p>
    <w:p w:rsidR="007A4B24" w:rsidRPr="002B2DDA" w:rsidRDefault="007A4B24" w:rsidP="007A4B24">
      <w:pPr>
        <w:widowControl/>
        <w:snapToGrid w:val="0"/>
        <w:ind w:left="1697" w:hangingChars="707" w:hanging="1697"/>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十八  條　學生請假別，分為公假、事假、病假、產前假、娩假、流產假、育嬰假、生理假及喪假；其請假規定，由各校定之。</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r>
      <w:r w:rsidRPr="002B2DDA">
        <w:rPr>
          <w:rFonts w:ascii="標楷體" w:eastAsia="標楷體" w:hAnsi="標楷體" w:cs="新細明體" w:hint="eastAsia"/>
          <w:color w:val="000000" w:themeColor="text1"/>
        </w:rPr>
        <w:tab/>
        <w:t xml:space="preserve">  德行評量之出缺席紀錄，依學生請假規定辦理。</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十九  條</w:t>
      </w:r>
      <w:r w:rsidRPr="002B2DDA">
        <w:rPr>
          <w:rFonts w:ascii="標楷體" w:eastAsia="標楷體" w:hAnsi="標楷體" w:cs="新細明體" w:hint="eastAsia"/>
          <w:color w:val="000000" w:themeColor="text1"/>
        </w:rPr>
        <w:tab/>
        <w:t>德行評量以學期為單位由導師依第三條第二款各目規定，參考各科任課教師及相關行政單位提供之意見，依行為事實記錄，並視需要提出具體建議，作為學生輔導及</w:t>
      </w:r>
      <w:r w:rsidR="00E4492A" w:rsidRPr="002B2DDA">
        <w:rPr>
          <w:rFonts w:ascii="標楷體" w:eastAsia="標楷體" w:hAnsi="標楷體" w:cs="新細明體" w:hint="eastAsia"/>
          <w:color w:val="000000" w:themeColor="text1"/>
        </w:rPr>
        <w:t>其他適性教育</w:t>
      </w:r>
      <w:r w:rsidRPr="002B2DDA">
        <w:rPr>
          <w:rFonts w:ascii="標楷體" w:eastAsia="標楷體" w:hAnsi="標楷體" w:cs="新細明體" w:hint="eastAsia"/>
          <w:color w:val="000000" w:themeColor="text1"/>
        </w:rPr>
        <w:t>安置</w:t>
      </w:r>
      <w:r w:rsidR="00E4492A" w:rsidRPr="002B2DDA">
        <w:rPr>
          <w:rFonts w:ascii="標楷體" w:eastAsia="標楷體" w:hAnsi="標楷體" w:cs="新細明體" w:hint="eastAsia"/>
          <w:color w:val="000000" w:themeColor="text1"/>
        </w:rPr>
        <w:t>之</w:t>
      </w:r>
      <w:r w:rsidRPr="002B2DDA">
        <w:rPr>
          <w:rFonts w:ascii="標楷體" w:eastAsia="標楷體" w:hAnsi="標楷體" w:cs="新細明體" w:hint="eastAsia"/>
          <w:color w:val="000000" w:themeColor="text1"/>
        </w:rPr>
        <w:t>依據。</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t>重、補修學生及延修學生之德行評量，由學校依其修課情形並參酌一般學生之規定定之。</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二十  條　學生除公假外，全學期缺課達教學總日數二分之一者，應辦理休學。</w:t>
      </w:r>
    </w:p>
    <w:p w:rsidR="007A4B24" w:rsidRPr="002B2DDA" w:rsidRDefault="007A4B24" w:rsidP="007A4B24">
      <w:pPr>
        <w:widowControl/>
        <w:snapToGrid w:val="0"/>
        <w:ind w:left="1706" w:hangingChars="711" w:hanging="170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t>學生曠課累積達四十二節，經提學生事務會議通過後，應依據各校學生獎懲規定與相關程序輔導及安置。</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二十一 條</w:t>
      </w:r>
      <w:r w:rsidR="00FA5980" w:rsidRPr="002B2DDA">
        <w:rPr>
          <w:rFonts w:ascii="標楷體" w:eastAsia="標楷體" w:hAnsi="標楷體" w:cs="新細明體" w:hint="eastAsia"/>
          <w:color w:val="000000" w:themeColor="text1"/>
        </w:rPr>
        <w:t xml:space="preserve">  </w:t>
      </w:r>
      <w:r w:rsidRPr="002B2DDA">
        <w:rPr>
          <w:rFonts w:ascii="標楷體" w:eastAsia="標楷體" w:hAnsi="標楷體" w:cs="新細明體" w:hint="eastAsia"/>
          <w:color w:val="000000" w:themeColor="text1"/>
        </w:rPr>
        <w:t>學生成績考查結果，依下列規定處理：</w:t>
      </w:r>
    </w:p>
    <w:p w:rsidR="00913067" w:rsidRPr="002B2DDA" w:rsidRDefault="00913067" w:rsidP="00913067">
      <w:pPr>
        <w:pStyle w:val="Default"/>
        <w:spacing w:line="400" w:lineRule="exact"/>
        <w:ind w:firstLineChars="500" w:firstLine="1200"/>
        <w:jc w:val="both"/>
        <w:rPr>
          <w:color w:val="000000" w:themeColor="text1"/>
        </w:rPr>
      </w:pPr>
      <w:r w:rsidRPr="002B2DDA">
        <w:rPr>
          <w:rFonts w:hint="eastAsia"/>
          <w:color w:val="000000" w:themeColor="text1"/>
        </w:rPr>
        <w:t>一、符合下列情形者，准予畢業，並發給畢業證書：</w:t>
      </w:r>
      <w:r w:rsidRPr="002B2DDA">
        <w:rPr>
          <w:color w:val="000000" w:themeColor="text1"/>
        </w:rPr>
        <w:t xml:space="preserve"> </w:t>
      </w:r>
    </w:p>
    <w:p w:rsidR="00913067" w:rsidRPr="002B2DDA" w:rsidRDefault="00913067" w:rsidP="00913067">
      <w:pPr>
        <w:pStyle w:val="Default"/>
        <w:spacing w:line="400" w:lineRule="exact"/>
        <w:ind w:leftChars="450" w:left="1800" w:hangingChars="300" w:hanging="720"/>
        <w:jc w:val="both"/>
        <w:rPr>
          <w:color w:val="000000" w:themeColor="text1"/>
        </w:rPr>
      </w:pPr>
      <w:r w:rsidRPr="002B2DDA">
        <w:rPr>
          <w:rFonts w:hint="eastAsia"/>
          <w:color w:val="000000" w:themeColor="text1"/>
        </w:rPr>
        <w:t>（一）依教育部所定課程規定修業期滿（修業年限日間部以三年為原則、夜間部以四年為原則，得延長二年），已修畢應修課程及學分。</w:t>
      </w:r>
      <w:r w:rsidRPr="002B2DDA">
        <w:rPr>
          <w:color w:val="000000" w:themeColor="text1"/>
        </w:rPr>
        <w:t xml:space="preserve"> </w:t>
      </w:r>
    </w:p>
    <w:p w:rsidR="00913067" w:rsidRPr="002B2DDA" w:rsidRDefault="00913067" w:rsidP="00913067">
      <w:pPr>
        <w:pStyle w:val="Default"/>
        <w:spacing w:line="400" w:lineRule="exact"/>
        <w:ind w:firstLineChars="450" w:firstLine="1080"/>
        <w:jc w:val="both"/>
        <w:rPr>
          <w:color w:val="000000" w:themeColor="text1"/>
        </w:rPr>
      </w:pPr>
      <w:r w:rsidRPr="002B2DDA">
        <w:rPr>
          <w:rFonts w:hint="eastAsia"/>
          <w:color w:val="000000" w:themeColor="text1"/>
        </w:rPr>
        <w:t>（二）修業期間德行評量之獎懲紀錄相抵後未滿三大過者。</w:t>
      </w:r>
      <w:r w:rsidRPr="002B2DDA">
        <w:rPr>
          <w:color w:val="000000" w:themeColor="text1"/>
        </w:rPr>
        <w:t xml:space="preserve"> </w:t>
      </w:r>
    </w:p>
    <w:p w:rsidR="00913067" w:rsidRPr="002B2DDA" w:rsidRDefault="00913067" w:rsidP="00913067">
      <w:pPr>
        <w:pStyle w:val="Default"/>
        <w:spacing w:line="400" w:lineRule="exact"/>
        <w:ind w:leftChars="500" w:left="1680" w:hangingChars="200" w:hanging="480"/>
        <w:jc w:val="both"/>
        <w:rPr>
          <w:color w:val="000000" w:themeColor="text1"/>
        </w:rPr>
      </w:pPr>
      <w:r w:rsidRPr="002B2DDA">
        <w:rPr>
          <w:rFonts w:hint="eastAsia"/>
          <w:color w:val="000000" w:themeColor="text1"/>
        </w:rPr>
        <w:t>二、依教育部所定課程規定修業期滿，已修畢一百二十個畢業應修學分數，而未符合前款規定者，發給修業證明書。</w:t>
      </w:r>
      <w:r w:rsidRPr="002B2DDA">
        <w:rPr>
          <w:color w:val="000000" w:themeColor="text1"/>
        </w:rPr>
        <w:t xml:space="preserve"> </w:t>
      </w:r>
    </w:p>
    <w:p w:rsidR="00913067" w:rsidRPr="002B2DDA" w:rsidRDefault="00913067" w:rsidP="00913067">
      <w:pPr>
        <w:pStyle w:val="Default"/>
        <w:spacing w:line="400" w:lineRule="exact"/>
        <w:ind w:firstLineChars="700" w:firstLine="1680"/>
        <w:jc w:val="both"/>
        <w:rPr>
          <w:rFonts w:hAnsi="標楷體"/>
          <w:color w:val="000000" w:themeColor="text1"/>
        </w:rPr>
      </w:pPr>
      <w:r w:rsidRPr="002B2DDA">
        <w:rPr>
          <w:rFonts w:hint="eastAsia"/>
          <w:color w:val="000000" w:themeColor="text1"/>
        </w:rPr>
        <w:t>前項學生修畢實用技能學程分段課程，成績及格，另發給分段</w:t>
      </w:r>
      <w:r w:rsidRPr="002B2DDA">
        <w:rPr>
          <w:rFonts w:hAnsi="標楷體" w:hint="eastAsia"/>
          <w:color w:val="000000" w:themeColor="text1"/>
        </w:rPr>
        <w:t>課程修業證明</w:t>
      </w:r>
    </w:p>
    <w:p w:rsidR="00913067" w:rsidRPr="002B2DDA" w:rsidRDefault="00913067" w:rsidP="00913067">
      <w:pPr>
        <w:pStyle w:val="Default"/>
        <w:spacing w:line="400" w:lineRule="exact"/>
        <w:ind w:firstLineChars="700" w:firstLine="1680"/>
        <w:jc w:val="both"/>
        <w:rPr>
          <w:rFonts w:hAnsi="標楷體"/>
          <w:color w:val="000000" w:themeColor="text1"/>
        </w:rPr>
      </w:pPr>
      <w:r w:rsidRPr="002B2DDA">
        <w:rPr>
          <w:rFonts w:hAnsi="標楷體" w:hint="eastAsia"/>
          <w:color w:val="000000" w:themeColor="text1"/>
        </w:rPr>
        <w:t>書。</w:t>
      </w:r>
      <w:r w:rsidRPr="002B2DDA">
        <w:rPr>
          <w:rFonts w:hAnsi="標楷體"/>
          <w:color w:val="000000" w:themeColor="text1"/>
        </w:rPr>
        <w:t xml:space="preserve"> </w:t>
      </w:r>
    </w:p>
    <w:p w:rsidR="007A4B24" w:rsidRPr="002B2DDA" w:rsidRDefault="007A4B24" w:rsidP="007A4B24">
      <w:pPr>
        <w:widowControl/>
        <w:snapToGrid w:val="0"/>
        <w:ind w:left="1456" w:hanging="145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二十二 條　各校依本辦法所定之規定，或為適應實際需要自行訂定之成績考查補充規定</w:t>
      </w:r>
    </w:p>
    <w:p w:rsidR="007A4B24" w:rsidRPr="002B2DDA" w:rsidRDefault="007A4B24" w:rsidP="007A4B24">
      <w:pPr>
        <w:widowControl/>
        <w:snapToGrid w:val="0"/>
        <w:ind w:left="1456" w:hanging="145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              ，應提校務會議通過，並報各該主管教育行政機關備查。</w:t>
      </w:r>
    </w:p>
    <w:p w:rsidR="007A4B24" w:rsidRPr="002B2DDA" w:rsidRDefault="007A4B24" w:rsidP="007B7B15">
      <w:pPr>
        <w:widowControl/>
        <w:snapToGrid w:val="0"/>
        <w:ind w:left="1692" w:hangingChars="705" w:hanging="1692"/>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 xml:space="preserve">第 二十三 條　</w:t>
      </w:r>
      <w:smartTag w:uri="urn:schemas-microsoft-com:office:smarttags" w:element="chsdate">
        <w:smartTagPr>
          <w:attr w:name="Year" w:val="2008"/>
          <w:attr w:name="Month" w:val="11"/>
          <w:attr w:name="Day" w:val="27"/>
          <w:attr w:name="IsLunarDate" w:val="False"/>
          <w:attr w:name="IsROCDate" w:val="True"/>
        </w:smartTagPr>
        <w:r w:rsidR="007B7B15" w:rsidRPr="002B2DDA">
          <w:rPr>
            <w:rFonts w:ascii="標楷體" w:eastAsia="標楷體" w:hAnsi="標楷體" w:cs="新細明體" w:hint="eastAsia"/>
            <w:color w:val="000000" w:themeColor="text1"/>
          </w:rPr>
          <w:t>中華民國九十七年十一月二十七日</w:t>
        </w:r>
      </w:smartTag>
      <w:r w:rsidR="007B7B15" w:rsidRPr="002B2DDA">
        <w:rPr>
          <w:rFonts w:ascii="標楷體" w:eastAsia="標楷體" w:hAnsi="標楷體" w:cs="新細明體" w:hint="eastAsia"/>
          <w:color w:val="000000" w:themeColor="text1"/>
        </w:rPr>
        <w:t>修正發布之</w:t>
      </w:r>
      <w:r w:rsidRPr="002B2DDA">
        <w:rPr>
          <w:rFonts w:ascii="標楷體" w:eastAsia="標楷體" w:hAnsi="標楷體" w:cs="新細明體" w:hint="eastAsia"/>
          <w:color w:val="000000" w:themeColor="text1"/>
        </w:rPr>
        <w:t>第三條、第十七條、第十八條第二項、第十九條、第二十一條及前條規定，自</w:t>
      </w:r>
      <w:smartTag w:uri="urn:schemas-microsoft-com:office:smarttags" w:element="chsdate">
        <w:smartTagPr>
          <w:attr w:name="Year" w:val="2008"/>
          <w:attr w:name="Month" w:val="8"/>
          <w:attr w:name="Day" w:val="1"/>
          <w:attr w:name="IsLunarDate" w:val="False"/>
          <w:attr w:name="IsROCDate" w:val="True"/>
        </w:smartTagPr>
        <w:r w:rsidRPr="002B2DDA">
          <w:rPr>
            <w:rFonts w:ascii="標楷體" w:eastAsia="標楷體" w:hAnsi="標楷體" w:cs="新細明體" w:hint="eastAsia"/>
            <w:color w:val="000000" w:themeColor="text1"/>
          </w:rPr>
          <w:t>中華民國九十七年八月一日</w:t>
        </w:r>
      </w:smartTag>
      <w:r w:rsidRPr="002B2DDA">
        <w:rPr>
          <w:rFonts w:ascii="標楷體" w:eastAsia="標楷體" w:hAnsi="標楷體" w:cs="新細明體" w:hint="eastAsia"/>
          <w:color w:val="000000" w:themeColor="text1"/>
        </w:rPr>
        <w:t>施行。</w:t>
      </w:r>
      <w:r w:rsidR="007B7B15" w:rsidRPr="002B2DDA">
        <w:rPr>
          <w:rFonts w:ascii="標楷體" w:eastAsia="標楷體" w:hAnsi="標楷體" w:cs="新細明體" w:hint="eastAsia"/>
          <w:color w:val="000000" w:themeColor="text1"/>
        </w:rPr>
        <w:t>九十八年十一月四日修正發布之第八條第三項、第十一條及第二十一條，自九十九年八月一日施行。</w:t>
      </w:r>
    </w:p>
    <w:p w:rsidR="007A4B24" w:rsidRPr="002B2DDA" w:rsidRDefault="007A4B24" w:rsidP="007A4B24">
      <w:pPr>
        <w:widowControl/>
        <w:snapToGrid w:val="0"/>
        <w:ind w:left="1456" w:hanging="1456"/>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ab/>
        <w:t xml:space="preserve">  前項各條規定，適用前項日期入學之職業學校一年級學生為限，並逐年實施。</w:t>
      </w:r>
    </w:p>
    <w:p w:rsidR="007A4B24" w:rsidRPr="002B2DDA" w:rsidRDefault="007A4B24" w:rsidP="007A4B24">
      <w:pPr>
        <w:widowControl/>
        <w:snapToGrid w:val="0"/>
        <w:ind w:left="1100" w:hanging="1100"/>
        <w:rPr>
          <w:rFonts w:ascii="標楷體" w:eastAsia="標楷體" w:hAnsi="標楷體" w:cs="新細明體"/>
          <w:color w:val="000000" w:themeColor="text1"/>
        </w:rPr>
      </w:pPr>
      <w:r w:rsidRPr="002B2DDA">
        <w:rPr>
          <w:rFonts w:ascii="標楷體" w:eastAsia="標楷體" w:hAnsi="標楷體" w:cs="新細明體" w:hint="eastAsia"/>
          <w:color w:val="000000" w:themeColor="text1"/>
        </w:rPr>
        <w:t>第 二十四 條</w:t>
      </w:r>
      <w:r w:rsidR="00FA5980" w:rsidRPr="002B2DDA">
        <w:rPr>
          <w:rFonts w:ascii="標楷體" w:eastAsia="標楷體" w:hAnsi="標楷體" w:cs="新細明體" w:hint="eastAsia"/>
          <w:color w:val="000000" w:themeColor="text1"/>
        </w:rPr>
        <w:t xml:space="preserve">  </w:t>
      </w:r>
      <w:r w:rsidRPr="002B2DDA">
        <w:rPr>
          <w:rFonts w:ascii="標楷體" w:eastAsia="標楷體" w:hAnsi="標楷體" w:cs="新細明體" w:hint="eastAsia"/>
          <w:color w:val="000000" w:themeColor="text1"/>
        </w:rPr>
        <w:t>本辦法除另定施行日期者外，自發布日施行。</w:t>
      </w:r>
    </w:p>
    <w:p w:rsidR="007A4B24" w:rsidRPr="002B2DDA" w:rsidRDefault="007A4B24" w:rsidP="007A4B24">
      <w:pPr>
        <w:spacing w:line="480" w:lineRule="exact"/>
        <w:ind w:left="953" w:hangingChars="397" w:hanging="953"/>
        <w:jc w:val="center"/>
        <w:rPr>
          <w:rFonts w:ascii="標楷體" w:eastAsia="標楷體" w:hAnsi="標楷體" w:cs="Courier New"/>
          <w:b/>
          <w:color w:val="000000" w:themeColor="text1"/>
          <w:sz w:val="28"/>
          <w:szCs w:val="28"/>
        </w:rPr>
      </w:pPr>
      <w:r w:rsidRPr="002B2DDA">
        <w:rPr>
          <w:rFonts w:ascii="標楷體" w:eastAsia="標楷體" w:hAnsi="標楷體"/>
          <w:color w:val="000000" w:themeColor="text1"/>
        </w:rPr>
        <w:br w:type="page"/>
      </w:r>
      <w:r w:rsidRPr="002B2DDA">
        <w:rPr>
          <w:rFonts w:ascii="標楷體" w:eastAsia="標楷體" w:hAnsi="標楷體" w:hint="eastAsia"/>
          <w:b/>
          <w:color w:val="000000" w:themeColor="text1"/>
          <w:sz w:val="28"/>
          <w:szCs w:val="28"/>
        </w:rPr>
        <w:lastRenderedPageBreak/>
        <w:t>貳、</w:t>
      </w:r>
      <w:r w:rsidRPr="002B2DDA">
        <w:rPr>
          <w:rFonts w:ascii="標楷體" w:eastAsia="標楷體" w:hAnsi="標楷體" w:cs="Courier New"/>
          <w:b/>
          <w:color w:val="000000" w:themeColor="text1"/>
          <w:sz w:val="28"/>
          <w:szCs w:val="28"/>
        </w:rPr>
        <w:t>苗栗縣私立中興高級商工職業學校</w:t>
      </w:r>
    </w:p>
    <w:p w:rsidR="007A4B24" w:rsidRPr="002B2DDA" w:rsidRDefault="007A4B24" w:rsidP="007A4B24">
      <w:pPr>
        <w:spacing w:line="480" w:lineRule="exact"/>
        <w:ind w:left="1113" w:hangingChars="397" w:hanging="1113"/>
        <w:jc w:val="center"/>
        <w:rPr>
          <w:rFonts w:ascii="標楷體" w:eastAsia="標楷體" w:hAnsi="標楷體"/>
          <w:b/>
          <w:color w:val="000000" w:themeColor="text1"/>
          <w:sz w:val="28"/>
          <w:szCs w:val="28"/>
        </w:rPr>
      </w:pPr>
      <w:r w:rsidRPr="002B2DDA">
        <w:rPr>
          <w:rFonts w:ascii="標楷體" w:eastAsia="標楷體" w:hAnsi="標楷體" w:hint="eastAsia"/>
          <w:b/>
          <w:color w:val="000000" w:themeColor="text1"/>
          <w:sz w:val="28"/>
          <w:szCs w:val="28"/>
        </w:rPr>
        <w:t>學生考試期間請假暨缺考補考要點</w:t>
      </w:r>
    </w:p>
    <w:p w:rsidR="004A11A6" w:rsidRPr="002B2DDA" w:rsidRDefault="004A11A6" w:rsidP="007A4B24">
      <w:pPr>
        <w:spacing w:line="480" w:lineRule="exact"/>
        <w:ind w:left="1113" w:hangingChars="397" w:hanging="1113"/>
        <w:jc w:val="center"/>
        <w:rPr>
          <w:rFonts w:ascii="標楷體" w:eastAsia="標楷體" w:hAnsi="標楷體"/>
          <w:b/>
          <w:color w:val="000000" w:themeColor="text1"/>
          <w:sz w:val="28"/>
          <w:szCs w:val="28"/>
        </w:rPr>
      </w:pPr>
    </w:p>
    <w:p w:rsidR="007A4B24" w:rsidRPr="002B2DDA" w:rsidRDefault="007A4B24" w:rsidP="007A4B24">
      <w:pPr>
        <w:pStyle w:val="10"/>
        <w:numPr>
          <w:ilvl w:val="0"/>
          <w:numId w:val="8"/>
        </w:numPr>
        <w:textDirection w:val="lrTbV"/>
        <w:rPr>
          <w:rFonts w:ascii="標楷體" w:eastAsia="標楷體" w:hAnsi="標楷體"/>
          <w:color w:val="000000" w:themeColor="text1"/>
        </w:rPr>
      </w:pPr>
      <w:r w:rsidRPr="002B2DDA">
        <w:rPr>
          <w:rFonts w:ascii="標楷體" w:eastAsia="標楷體" w:hAnsi="標楷體" w:hint="eastAsia"/>
          <w:color w:val="000000" w:themeColor="text1"/>
        </w:rPr>
        <w:t>本要點依據職業學校成績考查辦法之規定，並參考本校實際情況訂定之。</w:t>
      </w:r>
    </w:p>
    <w:p w:rsidR="007A4B24" w:rsidRPr="002B2DDA" w:rsidRDefault="007A4B24" w:rsidP="007A4B24">
      <w:pPr>
        <w:pStyle w:val="7"/>
        <w:numPr>
          <w:ilvl w:val="0"/>
          <w:numId w:val="8"/>
        </w:numPr>
        <w:rPr>
          <w:rFonts w:ascii="標楷體" w:eastAsia="標楷體" w:hAnsi="標楷體"/>
          <w:color w:val="000000" w:themeColor="text1"/>
        </w:rPr>
      </w:pPr>
      <w:r w:rsidRPr="002B2DDA">
        <w:rPr>
          <w:rFonts w:ascii="標楷體" w:eastAsia="標楷體" w:hAnsi="標楷體" w:hint="eastAsia"/>
          <w:color w:val="000000" w:themeColor="text1"/>
        </w:rPr>
        <w:t>凡在本校肄業各年級學生，因嚴重疾病或重大事故，不克參加學校規定之各種考試（期中考、期末考及補考），請假手續一律根據本辦法辦理，經核准給假者，方可申請參加補考。</w:t>
      </w:r>
    </w:p>
    <w:p w:rsidR="007A4B24" w:rsidRPr="002B2DDA" w:rsidRDefault="007A4B24" w:rsidP="007A4B24">
      <w:pPr>
        <w:pStyle w:val="10"/>
        <w:numPr>
          <w:ilvl w:val="0"/>
          <w:numId w:val="8"/>
        </w:numPr>
        <w:textDirection w:val="lrTbV"/>
        <w:rPr>
          <w:rFonts w:ascii="標楷體" w:eastAsia="標楷體" w:hAnsi="標楷體"/>
          <w:color w:val="000000" w:themeColor="text1"/>
        </w:rPr>
      </w:pPr>
      <w:r w:rsidRPr="002B2DDA">
        <w:rPr>
          <w:rFonts w:ascii="標楷體" w:eastAsia="標楷體" w:hAnsi="標楷體" w:hint="eastAsia"/>
          <w:color w:val="000000" w:themeColor="text1"/>
        </w:rPr>
        <w:t>學生在考試期間，除嚴重疾病或重大事故或因公及喪假外，一律不淮請假。</w:t>
      </w:r>
    </w:p>
    <w:p w:rsidR="007A4B24" w:rsidRPr="002B2DDA" w:rsidRDefault="007A4B24" w:rsidP="007A4B24">
      <w:pPr>
        <w:pStyle w:val="10"/>
        <w:numPr>
          <w:ilvl w:val="0"/>
          <w:numId w:val="8"/>
        </w:numPr>
        <w:textDirection w:val="lrTbV"/>
        <w:rPr>
          <w:rFonts w:ascii="標楷體" w:eastAsia="標楷體" w:hAnsi="標楷體"/>
          <w:color w:val="000000" w:themeColor="text1"/>
        </w:rPr>
      </w:pPr>
      <w:r w:rsidRPr="002B2DDA">
        <w:rPr>
          <w:rFonts w:ascii="標楷體" w:eastAsia="標楷體" w:hAnsi="標楷體" w:hint="eastAsia"/>
          <w:color w:val="000000" w:themeColor="text1"/>
        </w:rPr>
        <w:t>請假手續，依照下列規定辦理：</w:t>
      </w:r>
    </w:p>
    <w:p w:rsidR="007A4B24" w:rsidRPr="002B2DDA" w:rsidRDefault="007A4B24" w:rsidP="007A4B24">
      <w:pPr>
        <w:numPr>
          <w:ilvl w:val="0"/>
          <w:numId w:val="9"/>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公假、事假及喪假於期考前一日完成辦理手續；病假於銷假後一日完成辦手續。</w:t>
      </w:r>
    </w:p>
    <w:p w:rsidR="007A4B24" w:rsidRPr="002B2DDA" w:rsidRDefault="007A4B24" w:rsidP="007A4B24">
      <w:pPr>
        <w:numPr>
          <w:ilvl w:val="0"/>
          <w:numId w:val="9"/>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無論請假期限長短，除填寫假單外，並應附家長證明書（事假）、訃文（喪假）、醫院診斷書（病假）或公文（公假），經學務處核准，會教務處登記填寫補考申請書辦理。</w:t>
      </w:r>
    </w:p>
    <w:p w:rsidR="007A4B24" w:rsidRPr="002B2DDA" w:rsidRDefault="007A4B24" w:rsidP="004A11A6">
      <w:pPr>
        <w:pStyle w:val="10"/>
        <w:numPr>
          <w:ilvl w:val="0"/>
          <w:numId w:val="8"/>
        </w:numPr>
        <w:rPr>
          <w:rFonts w:ascii="標楷體" w:eastAsia="標楷體" w:hAnsi="標楷體"/>
          <w:color w:val="000000" w:themeColor="text1"/>
        </w:rPr>
      </w:pPr>
      <w:r w:rsidRPr="002B2DDA">
        <w:rPr>
          <w:rFonts w:ascii="標楷體" w:eastAsia="標楷體" w:hAnsi="標楷體" w:hint="eastAsia"/>
          <w:color w:val="000000" w:themeColor="text1"/>
        </w:rPr>
        <w:t>學生期中考試及期末考試期間，未經核准給假，擅自缺考之學生，缺考科目一律以零分計算，並送學務處按其情節議處。</w:t>
      </w:r>
    </w:p>
    <w:p w:rsidR="007A4B24" w:rsidRPr="002B2DDA" w:rsidRDefault="007A4B24" w:rsidP="004A11A6">
      <w:pPr>
        <w:pStyle w:val="10"/>
        <w:numPr>
          <w:ilvl w:val="0"/>
          <w:numId w:val="8"/>
        </w:numPr>
        <w:rPr>
          <w:rFonts w:ascii="標楷體" w:eastAsia="標楷體" w:hAnsi="標楷體"/>
          <w:color w:val="000000" w:themeColor="text1"/>
        </w:rPr>
      </w:pPr>
      <w:r w:rsidRPr="002B2DDA">
        <w:rPr>
          <w:rFonts w:ascii="標楷體" w:eastAsia="標楷體" w:hAnsi="標楷體" w:hint="eastAsia"/>
          <w:color w:val="000000" w:themeColor="text1"/>
        </w:rPr>
        <w:t>學生因故不能參加下列各種考試，經核准給假者，其補考方式，分別按下列規定辦理：</w:t>
      </w:r>
    </w:p>
    <w:p w:rsidR="007A4B24" w:rsidRPr="002B2DDA" w:rsidRDefault="007A4B24" w:rsidP="007A4B24">
      <w:pPr>
        <w:ind w:left="728" w:hanging="540"/>
        <w:rPr>
          <w:rFonts w:ascii="標楷體" w:eastAsia="標楷體" w:hAnsi="標楷體"/>
          <w:color w:val="000000" w:themeColor="text1"/>
        </w:rPr>
      </w:pP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期中、期末考試由教務處核發缺考學生補考申請書，其補考日期、命題閱卷，由教務處統一規定。</w:t>
      </w:r>
    </w:p>
    <w:p w:rsidR="007A4B24" w:rsidRPr="002B2DDA" w:rsidRDefault="007A4B24" w:rsidP="007A4B24">
      <w:pPr>
        <w:pStyle w:val="21"/>
        <w:numPr>
          <w:ilvl w:val="0"/>
          <w:numId w:val="8"/>
        </w:numPr>
        <w:textDirection w:val="lrTbV"/>
        <w:rPr>
          <w:rFonts w:ascii="標楷體" w:eastAsia="標楷體" w:hAnsi="標楷體"/>
          <w:color w:val="000000" w:themeColor="text1"/>
        </w:rPr>
      </w:pPr>
      <w:r w:rsidRPr="002B2DDA">
        <w:rPr>
          <w:rFonts w:ascii="標楷體" w:eastAsia="標楷體" w:hAnsi="標楷體" w:hint="eastAsia"/>
          <w:color w:val="000000" w:themeColor="text1"/>
        </w:rPr>
        <w:t>學生因公請假達三週以上，經教務、學務兩處會簽，呈由校長核准者，得免予補考，以實際參加考試次數平均其成績。但期中考試以免考一次為限，期末考試仍須補考。</w:t>
      </w:r>
    </w:p>
    <w:p w:rsidR="007A4B24" w:rsidRPr="002B2DDA" w:rsidRDefault="007A4B24" w:rsidP="007A4B24">
      <w:pPr>
        <w:pStyle w:val="10"/>
        <w:numPr>
          <w:ilvl w:val="0"/>
          <w:numId w:val="8"/>
        </w:numPr>
        <w:textDirection w:val="lrTbV"/>
        <w:rPr>
          <w:rFonts w:ascii="標楷體" w:eastAsia="標楷體" w:hAnsi="標楷體"/>
          <w:color w:val="000000" w:themeColor="text1"/>
        </w:rPr>
      </w:pPr>
      <w:r w:rsidRPr="002B2DDA">
        <w:rPr>
          <w:rFonts w:ascii="標楷體" w:eastAsia="標楷體" w:hAnsi="標楷體" w:hint="eastAsia"/>
          <w:color w:val="000000" w:themeColor="text1"/>
        </w:rPr>
        <w:t>本要點所訂補考，均以一次為限。</w:t>
      </w:r>
    </w:p>
    <w:p w:rsidR="007A4B24" w:rsidRPr="002B2DDA" w:rsidRDefault="007A4B24" w:rsidP="007A4B24">
      <w:pPr>
        <w:pStyle w:val="7"/>
        <w:numPr>
          <w:ilvl w:val="0"/>
          <w:numId w:val="8"/>
        </w:numPr>
        <w:rPr>
          <w:rFonts w:ascii="標楷體" w:eastAsia="標楷體" w:hAnsi="標楷體"/>
          <w:color w:val="000000" w:themeColor="text1"/>
        </w:rPr>
      </w:pPr>
      <w:r w:rsidRPr="002B2DDA">
        <w:rPr>
          <w:rFonts w:ascii="標楷體" w:eastAsia="標楷體" w:hAnsi="標楷體" w:hint="eastAsia"/>
          <w:color w:val="000000" w:themeColor="text1"/>
        </w:rPr>
        <w:t>補考結果，其成績為六十分或未達六十分者，依實得分數計算。超過六十分，其超過部份，按其補考原因，依照下列規定計算之：</w:t>
      </w:r>
    </w:p>
    <w:p w:rsidR="007A4B24" w:rsidRPr="002B2DDA" w:rsidRDefault="007A4B24" w:rsidP="007A4B24">
      <w:pPr>
        <w:numPr>
          <w:ilvl w:val="0"/>
          <w:numId w:val="1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重大事故請假補考者，超過六十分者仍以六十分計算。</w:t>
      </w:r>
    </w:p>
    <w:p w:rsidR="007A4B24" w:rsidRPr="002B2DDA" w:rsidRDefault="007A4B24" w:rsidP="007A4B24">
      <w:pPr>
        <w:numPr>
          <w:ilvl w:val="0"/>
          <w:numId w:val="1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因公、因重病、因直系尊親屬喪亡，或因不可抗力之偶發事件准予補考者，按實得分數計算。</w:t>
      </w:r>
    </w:p>
    <w:p w:rsidR="007A4B24" w:rsidRPr="002B2DDA" w:rsidRDefault="007A4B24" w:rsidP="007A4B24">
      <w:pPr>
        <w:numPr>
          <w:ilvl w:val="0"/>
          <w:numId w:val="8"/>
        </w:numPr>
        <w:tabs>
          <w:tab w:val="right" w:pos="1508"/>
          <w:tab w:val="right" w:leader="dot" w:pos="8278"/>
        </w:tabs>
        <w:adjustRightInd w:val="0"/>
        <w:spacing w:line="360" w:lineRule="exact"/>
        <w:jc w:val="both"/>
        <w:textDirection w:val="lrTbV"/>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本要點經校務會議通過，陳請 校長核定公告後實施，修正時亦同。</w:t>
      </w:r>
    </w:p>
    <w:p w:rsidR="007A4B24" w:rsidRPr="002B2DDA" w:rsidRDefault="007A4B24" w:rsidP="007A4B24">
      <w:pPr>
        <w:jc w:val="center"/>
        <w:rPr>
          <w:rFonts w:ascii="標楷體" w:eastAsia="標楷體" w:hAnsi="標楷體" w:cs="新細明體"/>
          <w:color w:val="000000" w:themeColor="text1"/>
        </w:rPr>
      </w:pPr>
    </w:p>
    <w:p w:rsidR="007A4B24" w:rsidRPr="002B2DDA" w:rsidRDefault="007A4B24" w:rsidP="007A4B24">
      <w:pPr>
        <w:jc w:val="center"/>
        <w:rPr>
          <w:rFonts w:ascii="標楷體" w:eastAsia="標楷體" w:hAnsi="標楷體" w:cs="新細明體"/>
          <w:color w:val="000000" w:themeColor="text1"/>
        </w:rPr>
      </w:pPr>
    </w:p>
    <w:p w:rsidR="007A4B24" w:rsidRPr="002B2DDA" w:rsidRDefault="007A4B24" w:rsidP="007A4B24">
      <w:pPr>
        <w:jc w:val="center"/>
        <w:rPr>
          <w:color w:val="000000" w:themeColor="text1"/>
          <w:kern w:val="0"/>
        </w:rPr>
      </w:pPr>
    </w:p>
    <w:p w:rsidR="004A11A6" w:rsidRPr="002B2DDA" w:rsidRDefault="004A11A6" w:rsidP="007A4B24">
      <w:pPr>
        <w:jc w:val="center"/>
        <w:rPr>
          <w:color w:val="000000" w:themeColor="text1"/>
          <w:kern w:val="0"/>
        </w:rPr>
      </w:pPr>
    </w:p>
    <w:p w:rsidR="004A11A6" w:rsidRPr="002B2DDA" w:rsidRDefault="004A11A6" w:rsidP="007A4B24">
      <w:pPr>
        <w:jc w:val="center"/>
        <w:rPr>
          <w:color w:val="000000" w:themeColor="text1"/>
          <w:kern w:val="0"/>
        </w:rPr>
      </w:pPr>
    </w:p>
    <w:p w:rsidR="004A11A6" w:rsidRPr="002B2DDA" w:rsidRDefault="004A11A6" w:rsidP="007A4B24">
      <w:pPr>
        <w:jc w:val="center"/>
        <w:rPr>
          <w:color w:val="000000" w:themeColor="text1"/>
          <w:kern w:val="0"/>
        </w:rPr>
      </w:pPr>
    </w:p>
    <w:p w:rsidR="004A11A6" w:rsidRPr="002B2DDA" w:rsidRDefault="004A11A6" w:rsidP="007A4B24">
      <w:pPr>
        <w:jc w:val="center"/>
        <w:rPr>
          <w:color w:val="000000" w:themeColor="text1"/>
          <w:kern w:val="0"/>
        </w:rPr>
      </w:pPr>
    </w:p>
    <w:p w:rsidR="004A11A6" w:rsidRPr="002B2DDA" w:rsidRDefault="004A11A6" w:rsidP="007A4B24">
      <w:pPr>
        <w:jc w:val="center"/>
        <w:rPr>
          <w:color w:val="000000" w:themeColor="text1"/>
          <w:kern w:val="0"/>
        </w:rPr>
      </w:pPr>
    </w:p>
    <w:p w:rsidR="004A11A6" w:rsidRPr="002B2DDA" w:rsidRDefault="004A11A6" w:rsidP="007A4B24">
      <w:pPr>
        <w:jc w:val="center"/>
        <w:rPr>
          <w:color w:val="000000" w:themeColor="text1"/>
          <w:kern w:val="0"/>
        </w:rPr>
      </w:pPr>
    </w:p>
    <w:p w:rsidR="00F2067A" w:rsidRPr="002B2DDA" w:rsidRDefault="00F2067A" w:rsidP="00626D79">
      <w:pPr>
        <w:pStyle w:val="3"/>
        <w:jc w:val="center"/>
        <w:rPr>
          <w:rFonts w:ascii="標楷體" w:eastAsia="標楷體" w:hAnsi="標楷體"/>
          <w:color w:val="000000" w:themeColor="text1"/>
          <w:sz w:val="28"/>
          <w:szCs w:val="28"/>
        </w:rPr>
      </w:pPr>
      <w:r w:rsidRPr="002B2DDA">
        <w:rPr>
          <w:rFonts w:ascii="標楷體" w:eastAsia="標楷體" w:hAnsi="標楷體" w:hint="eastAsia"/>
          <w:color w:val="000000" w:themeColor="text1"/>
          <w:sz w:val="28"/>
          <w:szCs w:val="28"/>
        </w:rPr>
        <w:lastRenderedPageBreak/>
        <w:t>參、</w:t>
      </w:r>
      <w:r w:rsidRPr="002B2DDA">
        <w:rPr>
          <w:rFonts w:ascii="標楷體" w:eastAsia="標楷體" w:hAnsi="標楷體"/>
          <w:color w:val="000000" w:themeColor="text1"/>
          <w:sz w:val="28"/>
          <w:szCs w:val="28"/>
        </w:rPr>
        <w:t>苗栗縣私立中興高級商工職業學校</w:t>
      </w:r>
      <w:r w:rsidRPr="002B2DDA">
        <w:rPr>
          <w:rFonts w:ascii="標楷體" w:eastAsia="標楷體" w:hAnsi="標楷體" w:hint="eastAsia"/>
          <w:color w:val="000000" w:themeColor="text1"/>
          <w:sz w:val="28"/>
          <w:szCs w:val="28"/>
        </w:rPr>
        <w:t>學生註冊須知</w:t>
      </w:r>
    </w:p>
    <w:p w:rsidR="00F2067A" w:rsidRPr="002B2DDA" w:rsidRDefault="00F2067A" w:rsidP="00F2067A">
      <w:pPr>
        <w:rPr>
          <w:color w:val="000000" w:themeColor="text1"/>
        </w:rPr>
      </w:pPr>
    </w:p>
    <w:p w:rsidR="00BE0E57" w:rsidRPr="00635EA1" w:rsidRDefault="00BE0E57" w:rsidP="00F2067A">
      <w:pPr>
        <w:numPr>
          <w:ilvl w:val="0"/>
          <w:numId w:val="26"/>
        </w:numPr>
        <w:tabs>
          <w:tab w:val="right" w:pos="1508"/>
          <w:tab w:val="right" w:leader="dot" w:pos="8278"/>
        </w:tabs>
        <w:adjustRightInd w:val="0"/>
        <w:spacing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註冊日期：另訂</w:t>
      </w:r>
    </w:p>
    <w:p w:rsidR="00F2067A" w:rsidRPr="00635EA1" w:rsidRDefault="00F2067A" w:rsidP="00BE0E57">
      <w:pPr>
        <w:tabs>
          <w:tab w:val="right" w:pos="1508"/>
          <w:tab w:val="right" w:leader="dot" w:pos="8278"/>
        </w:tabs>
        <w:adjustRightInd w:val="0"/>
        <w:spacing w:line="360" w:lineRule="exact"/>
        <w:ind w:firstLineChars="250" w:firstLine="700"/>
        <w:jc w:val="both"/>
        <w:textAlignment w:val="baseline"/>
        <w:rPr>
          <w:rFonts w:eastAsia="標楷體"/>
          <w:bCs/>
          <w:color w:val="000000" w:themeColor="text1"/>
          <w:spacing w:val="20"/>
        </w:rPr>
      </w:pPr>
      <w:r w:rsidRPr="00635EA1">
        <w:rPr>
          <w:rFonts w:eastAsia="標楷體" w:hAnsi="標楷體"/>
          <w:bCs/>
          <w:color w:val="000000" w:themeColor="text1"/>
          <w:spacing w:val="20"/>
        </w:rPr>
        <w:t>註冊時間：</w:t>
      </w:r>
      <w:r w:rsidRPr="00635EA1">
        <w:rPr>
          <w:rFonts w:eastAsia="標楷體"/>
          <w:bCs/>
          <w:color w:val="000000" w:themeColor="text1"/>
          <w:spacing w:val="20"/>
        </w:rPr>
        <w:t>1.</w:t>
      </w:r>
      <w:r w:rsidRPr="00635EA1">
        <w:rPr>
          <w:rFonts w:eastAsia="標楷體" w:hAnsi="標楷體"/>
          <w:bCs/>
          <w:color w:val="000000" w:themeColor="text1"/>
          <w:spacing w:val="20"/>
        </w:rPr>
        <w:t>日</w:t>
      </w:r>
      <w:r w:rsidRPr="00635EA1">
        <w:rPr>
          <w:rFonts w:eastAsia="標楷體"/>
          <w:bCs/>
          <w:color w:val="000000" w:themeColor="text1"/>
          <w:spacing w:val="20"/>
        </w:rPr>
        <w:t xml:space="preserve">   </w:t>
      </w:r>
      <w:r w:rsidRPr="00635EA1">
        <w:rPr>
          <w:rFonts w:eastAsia="標楷體" w:hAnsi="標楷體"/>
          <w:bCs/>
          <w:color w:val="000000" w:themeColor="text1"/>
          <w:spacing w:val="20"/>
        </w:rPr>
        <w:t>校：</w:t>
      </w:r>
      <w:r w:rsidR="00BC1B38" w:rsidRPr="00635EA1">
        <w:rPr>
          <w:rFonts w:eastAsia="標楷體" w:hAnsi="標楷體"/>
          <w:bCs/>
          <w:color w:val="000000" w:themeColor="text1"/>
          <w:spacing w:val="20"/>
        </w:rPr>
        <w:t>註冊當日</w:t>
      </w:r>
      <w:r w:rsidRPr="00635EA1">
        <w:rPr>
          <w:rFonts w:eastAsia="標楷體" w:hAnsi="標楷體"/>
          <w:bCs/>
          <w:color w:val="000000" w:themeColor="text1"/>
          <w:spacing w:val="20"/>
        </w:rPr>
        <w:t>上午八時至十一時</w:t>
      </w:r>
    </w:p>
    <w:p w:rsidR="00F2067A" w:rsidRPr="00635EA1" w:rsidRDefault="00F2067A" w:rsidP="00BC1B38">
      <w:pPr>
        <w:spacing w:before="40"/>
        <w:ind w:leftChars="194" w:left="466" w:firstLineChars="562" w:firstLine="1574"/>
        <w:rPr>
          <w:rFonts w:eastAsia="標楷體"/>
          <w:bCs/>
          <w:color w:val="000000" w:themeColor="text1"/>
          <w:spacing w:val="20"/>
        </w:rPr>
      </w:pPr>
      <w:r w:rsidRPr="00635EA1">
        <w:rPr>
          <w:rFonts w:eastAsia="標楷體"/>
          <w:bCs/>
          <w:color w:val="000000" w:themeColor="text1"/>
          <w:spacing w:val="20"/>
        </w:rPr>
        <w:t>2.</w:t>
      </w:r>
      <w:r w:rsidRPr="00635EA1">
        <w:rPr>
          <w:rFonts w:eastAsia="標楷體" w:hAnsi="標楷體"/>
          <w:bCs/>
          <w:color w:val="000000" w:themeColor="text1"/>
          <w:spacing w:val="20"/>
        </w:rPr>
        <w:t>進修學校：</w:t>
      </w:r>
      <w:r w:rsidR="00BC1B38" w:rsidRPr="00635EA1">
        <w:rPr>
          <w:rFonts w:eastAsia="標楷體" w:hAnsi="標楷體"/>
          <w:bCs/>
          <w:color w:val="000000" w:themeColor="text1"/>
          <w:spacing w:val="20"/>
        </w:rPr>
        <w:t>註冊當日</w:t>
      </w:r>
      <w:r w:rsidRPr="00635EA1">
        <w:rPr>
          <w:rFonts w:eastAsia="標楷體" w:hAnsi="標楷體"/>
          <w:bCs/>
          <w:color w:val="000000" w:themeColor="text1"/>
          <w:spacing w:val="20"/>
        </w:rPr>
        <w:t>晚上七時至九時</w:t>
      </w:r>
    </w:p>
    <w:p w:rsidR="00F2067A" w:rsidRPr="00635EA1" w:rsidRDefault="00F2067A" w:rsidP="00F2067A">
      <w:pPr>
        <w:numPr>
          <w:ilvl w:val="0"/>
          <w:numId w:val="26"/>
        </w:numPr>
        <w:tabs>
          <w:tab w:val="right" w:pos="1508"/>
          <w:tab w:val="right" w:leader="dot" w:pos="8278"/>
        </w:tabs>
        <w:adjustRightInd w:val="0"/>
        <w:spacing w:before="40"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繳費地點：</w:t>
      </w:r>
      <w:r w:rsidR="00913067" w:rsidRPr="00635EA1">
        <w:rPr>
          <w:rFonts w:eastAsia="標楷體" w:hAnsi="標楷體"/>
          <w:bCs/>
          <w:color w:val="000000" w:themeColor="text1"/>
          <w:spacing w:val="20"/>
        </w:rPr>
        <w:t>至</w:t>
      </w:r>
      <w:r w:rsidR="00BC1B38" w:rsidRPr="00635EA1">
        <w:rPr>
          <w:rFonts w:eastAsia="標楷體" w:hAnsi="標楷體"/>
          <w:bCs/>
          <w:color w:val="000000" w:themeColor="text1"/>
          <w:spacing w:val="20"/>
        </w:rPr>
        <w:t>彰化銀行</w:t>
      </w:r>
      <w:r w:rsidRPr="00635EA1">
        <w:rPr>
          <w:rFonts w:eastAsia="標楷體" w:hAnsi="標楷體"/>
          <w:bCs/>
          <w:color w:val="000000" w:themeColor="text1"/>
          <w:spacing w:val="20"/>
        </w:rPr>
        <w:t>及各地分行</w:t>
      </w:r>
      <w:r w:rsidR="00BC1B38" w:rsidRPr="00635EA1">
        <w:rPr>
          <w:rFonts w:eastAsia="標楷體" w:hAnsi="標楷體"/>
          <w:bCs/>
          <w:color w:val="000000" w:themeColor="text1"/>
          <w:spacing w:val="20"/>
        </w:rPr>
        <w:t>、</w:t>
      </w:r>
      <w:r w:rsidR="003A146E" w:rsidRPr="00635EA1">
        <w:rPr>
          <w:rFonts w:eastAsia="標楷體" w:hAnsi="標楷體"/>
          <w:bCs/>
          <w:color w:val="000000" w:themeColor="text1"/>
          <w:spacing w:val="20"/>
        </w:rPr>
        <w:t>便利商店、</w:t>
      </w:r>
      <w:r w:rsidR="00BC1B38" w:rsidRPr="00635EA1">
        <w:rPr>
          <w:rFonts w:eastAsia="標楷體" w:hAnsi="標楷體"/>
          <w:bCs/>
          <w:color w:val="000000" w:themeColor="text1"/>
          <w:spacing w:val="20"/>
        </w:rPr>
        <w:t>學校出納組</w:t>
      </w:r>
    </w:p>
    <w:p w:rsidR="00F2067A" w:rsidRPr="00635EA1" w:rsidRDefault="00F2067A" w:rsidP="00F2067A">
      <w:pPr>
        <w:numPr>
          <w:ilvl w:val="0"/>
          <w:numId w:val="26"/>
        </w:numPr>
        <w:tabs>
          <w:tab w:val="right" w:pos="1508"/>
          <w:tab w:val="right" w:leader="dot" w:pos="8278"/>
        </w:tabs>
        <w:adjustRightInd w:val="0"/>
        <w:spacing w:before="120"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地</w:t>
      </w:r>
      <w:r w:rsidRPr="00635EA1">
        <w:rPr>
          <w:rFonts w:eastAsia="標楷體"/>
          <w:bCs/>
          <w:color w:val="000000" w:themeColor="text1"/>
          <w:spacing w:val="20"/>
        </w:rPr>
        <w:t xml:space="preserve">    </w:t>
      </w:r>
      <w:r w:rsidRPr="00635EA1">
        <w:rPr>
          <w:rFonts w:eastAsia="標楷體" w:hAnsi="標楷體"/>
          <w:bCs/>
          <w:color w:val="000000" w:themeColor="text1"/>
          <w:spacing w:val="20"/>
        </w:rPr>
        <w:t>點：本校各班教室</w:t>
      </w:r>
    </w:p>
    <w:p w:rsidR="00F2067A" w:rsidRPr="00635EA1" w:rsidRDefault="00F2067A" w:rsidP="00F2067A">
      <w:pPr>
        <w:numPr>
          <w:ilvl w:val="0"/>
          <w:numId w:val="26"/>
        </w:numPr>
        <w:tabs>
          <w:tab w:val="right" w:pos="1508"/>
          <w:tab w:val="right" w:leader="dot" w:pos="8278"/>
        </w:tabs>
        <w:adjustRightInd w:val="0"/>
        <w:spacing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注意事項：</w:t>
      </w:r>
    </w:p>
    <w:p w:rsidR="00F2067A" w:rsidRPr="00635EA1" w:rsidRDefault="00F2067A" w:rsidP="00F2067A">
      <w:pPr>
        <w:numPr>
          <w:ilvl w:val="0"/>
          <w:numId w:val="27"/>
        </w:numPr>
        <w:tabs>
          <w:tab w:val="right" w:pos="1508"/>
          <w:tab w:val="right" w:leader="dot" w:pos="8278"/>
        </w:tabs>
        <w:adjustRightInd w:val="0"/>
        <w:spacing w:before="40"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註冊時一切規定遵章則辦理，無故逾期者照章處罰。</w:t>
      </w:r>
    </w:p>
    <w:p w:rsidR="00F2067A" w:rsidRPr="00635EA1" w:rsidRDefault="00F2067A" w:rsidP="00F2067A">
      <w:pPr>
        <w:numPr>
          <w:ilvl w:val="0"/>
          <w:numId w:val="27"/>
        </w:numPr>
        <w:tabs>
          <w:tab w:val="right" w:pos="1508"/>
          <w:tab w:val="right" w:leader="dot" w:pos="8278"/>
        </w:tabs>
        <w:adjustRightInd w:val="0"/>
        <w:spacing w:before="40"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因病者附醫院證明，託他人先行代理註冊，各項檢查於開學後補辦。</w:t>
      </w:r>
    </w:p>
    <w:p w:rsidR="00F2067A" w:rsidRPr="00635EA1" w:rsidRDefault="00F2067A" w:rsidP="00F2067A">
      <w:pPr>
        <w:numPr>
          <w:ilvl w:val="0"/>
          <w:numId w:val="27"/>
        </w:numPr>
        <w:tabs>
          <w:tab w:val="right" w:pos="1508"/>
          <w:tab w:val="right" w:leader="dot" w:pos="8278"/>
        </w:tabs>
        <w:adjustRightInd w:val="0"/>
        <w:spacing w:before="40"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註冊時學生帶學生証穿學生制服，穿著規定皮鞋，帶書包，修剪指甲，服裝儀容整齊接受檢查。</w:t>
      </w:r>
    </w:p>
    <w:p w:rsidR="00F2067A" w:rsidRPr="00635EA1" w:rsidRDefault="00F2067A" w:rsidP="00F2067A">
      <w:pPr>
        <w:numPr>
          <w:ilvl w:val="0"/>
          <w:numId w:val="27"/>
        </w:numPr>
        <w:tabs>
          <w:tab w:val="right" w:pos="1508"/>
          <w:tab w:val="right" w:leader="dot" w:pos="8278"/>
        </w:tabs>
        <w:adjustRightInd w:val="0"/>
        <w:spacing w:before="40"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嚴禁穿著變形之長褲及無後包皮鞋，且學號、校名、姓名不清楚者一律重新繡製。</w:t>
      </w:r>
    </w:p>
    <w:p w:rsidR="00F2067A" w:rsidRPr="00635EA1" w:rsidRDefault="00F2067A" w:rsidP="00F2067A">
      <w:pPr>
        <w:numPr>
          <w:ilvl w:val="0"/>
          <w:numId w:val="27"/>
        </w:numPr>
        <w:tabs>
          <w:tab w:val="right" w:pos="1508"/>
          <w:tab w:val="right" w:leader="dot" w:pos="8278"/>
        </w:tabs>
        <w:adjustRightInd w:val="0"/>
        <w:spacing w:before="40"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學生需辦理轉科、轉學、休學、復學等程序，至註冊組填寫申請書依規定辦理。</w:t>
      </w:r>
    </w:p>
    <w:p w:rsidR="00F2067A" w:rsidRPr="00635EA1" w:rsidRDefault="00F2067A" w:rsidP="00F2067A">
      <w:pPr>
        <w:numPr>
          <w:ilvl w:val="0"/>
          <w:numId w:val="26"/>
        </w:numPr>
        <w:tabs>
          <w:tab w:val="right" w:pos="1508"/>
          <w:tab w:val="right" w:leader="dot" w:pos="8278"/>
        </w:tabs>
        <w:adjustRightInd w:val="0"/>
        <w:spacing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備</w:t>
      </w:r>
      <w:r w:rsidRPr="00635EA1">
        <w:rPr>
          <w:rFonts w:eastAsia="標楷體"/>
          <w:bCs/>
          <w:color w:val="000000" w:themeColor="text1"/>
          <w:spacing w:val="20"/>
        </w:rPr>
        <w:t xml:space="preserve">    </w:t>
      </w:r>
      <w:r w:rsidRPr="00635EA1">
        <w:rPr>
          <w:rFonts w:eastAsia="標楷體" w:hAnsi="標楷體"/>
          <w:bCs/>
          <w:color w:val="000000" w:themeColor="text1"/>
          <w:spacing w:val="20"/>
        </w:rPr>
        <w:t>註：</w:t>
      </w:r>
    </w:p>
    <w:p w:rsidR="00F2067A" w:rsidRPr="00635EA1" w:rsidRDefault="00F2067A" w:rsidP="00F2067A">
      <w:pPr>
        <w:numPr>
          <w:ilvl w:val="0"/>
          <w:numId w:val="28"/>
        </w:numPr>
        <w:tabs>
          <w:tab w:val="right" w:pos="1508"/>
          <w:tab w:val="right" w:leader="dot" w:pos="8278"/>
        </w:tabs>
        <w:adjustRightInd w:val="0"/>
        <w:spacing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開學日全體學生穿季節性規定服裝，並帶書包當天正式上課。</w:t>
      </w:r>
    </w:p>
    <w:p w:rsidR="00F2067A" w:rsidRPr="00635EA1" w:rsidRDefault="00F2067A" w:rsidP="00F2067A">
      <w:pPr>
        <w:numPr>
          <w:ilvl w:val="0"/>
          <w:numId w:val="28"/>
        </w:numPr>
        <w:tabs>
          <w:tab w:val="right" w:pos="1508"/>
          <w:tab w:val="right" w:leader="dot" w:pos="8278"/>
        </w:tabs>
        <w:adjustRightInd w:val="0"/>
        <w:spacing w:line="360" w:lineRule="exact"/>
        <w:jc w:val="both"/>
        <w:textAlignment w:val="baseline"/>
        <w:rPr>
          <w:rFonts w:eastAsia="標楷體"/>
          <w:bCs/>
          <w:color w:val="000000" w:themeColor="text1"/>
          <w:spacing w:val="20"/>
        </w:rPr>
      </w:pPr>
      <w:r w:rsidRPr="00635EA1">
        <w:rPr>
          <w:rFonts w:eastAsia="標楷體" w:hAnsi="標楷體"/>
          <w:bCs/>
          <w:color w:val="000000" w:themeColor="text1"/>
          <w:spacing w:val="20"/>
        </w:rPr>
        <w:t>各項獎助學金及學雜費補助之申請於開學後一個月內統一向註冊組辦理。</w:t>
      </w:r>
    </w:p>
    <w:p w:rsidR="00F2067A" w:rsidRPr="00635EA1" w:rsidRDefault="00F2067A" w:rsidP="00F2067A">
      <w:pPr>
        <w:numPr>
          <w:ilvl w:val="0"/>
          <w:numId w:val="28"/>
        </w:numPr>
        <w:tabs>
          <w:tab w:val="right" w:pos="1508"/>
          <w:tab w:val="right" w:leader="dot" w:pos="8278"/>
        </w:tabs>
        <w:adjustRightInd w:val="0"/>
        <w:spacing w:line="360" w:lineRule="exact"/>
        <w:jc w:val="both"/>
        <w:textAlignment w:val="baseline"/>
        <w:rPr>
          <w:rFonts w:eastAsia="標楷體"/>
          <w:bCs/>
          <w:color w:val="000000" w:themeColor="text1"/>
          <w:spacing w:val="20"/>
        </w:rPr>
      </w:pPr>
      <w:r w:rsidRPr="00635EA1">
        <w:rPr>
          <w:rFonts w:eastAsia="標楷體" w:hAnsi="標楷體"/>
          <w:color w:val="000000" w:themeColor="text1"/>
        </w:rPr>
        <w:t>學生若符合政府減免規定者（身心障礙人士子女或身心障礙者、低收入戶者、原住民身份者、軍公教遺族及傷殘榮軍子女），請提出相關證明文件可予以辦理減免繳費金額。</w:t>
      </w:r>
    </w:p>
    <w:p w:rsidR="00F2067A" w:rsidRPr="00635EA1" w:rsidRDefault="00F2067A" w:rsidP="00F2067A">
      <w:pPr>
        <w:rPr>
          <w:rFonts w:eastAsia="標楷體"/>
          <w:bCs/>
          <w:color w:val="000000" w:themeColor="text1"/>
          <w:spacing w:val="20"/>
        </w:rPr>
      </w:pPr>
    </w:p>
    <w:p w:rsidR="00F2067A" w:rsidRPr="002B2DDA" w:rsidRDefault="00F2067A" w:rsidP="00F2067A">
      <w:pPr>
        <w:rPr>
          <w:rFonts w:ascii="標楷體" w:eastAsia="標楷體" w:hAnsi="標楷體"/>
          <w:bCs/>
          <w:color w:val="000000" w:themeColor="text1"/>
          <w:spacing w:val="20"/>
        </w:rPr>
      </w:pPr>
    </w:p>
    <w:p w:rsidR="00F2067A" w:rsidRPr="002B2DDA" w:rsidRDefault="00F2067A" w:rsidP="00F2067A">
      <w:pPr>
        <w:rPr>
          <w:rFonts w:ascii="標楷體" w:eastAsia="標楷體" w:hAnsi="標楷體"/>
          <w:bCs/>
          <w:color w:val="000000" w:themeColor="text1"/>
          <w:spacing w:val="20"/>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3C3816">
      <w:pPr>
        <w:tabs>
          <w:tab w:val="right" w:pos="1508"/>
          <w:tab w:val="right" w:leader="dot" w:pos="8278"/>
        </w:tabs>
        <w:adjustRightInd w:val="0"/>
        <w:spacing w:line="440" w:lineRule="exact"/>
        <w:ind w:left="1009" w:hangingChars="350" w:hanging="1009"/>
        <w:jc w:val="center"/>
        <w:textAlignment w:val="baseline"/>
        <w:rPr>
          <w:rFonts w:ascii="標楷體" w:eastAsia="標楷體" w:hAnsi="標楷體"/>
          <w:b/>
          <w:color w:val="000000" w:themeColor="text1"/>
          <w:spacing w:val="4"/>
          <w:kern w:val="0"/>
          <w:sz w:val="28"/>
          <w:szCs w:val="28"/>
        </w:rPr>
      </w:pPr>
      <w:r w:rsidRPr="002B2DDA">
        <w:rPr>
          <w:rFonts w:ascii="標楷體" w:eastAsia="標楷體" w:hAnsi="標楷體" w:hint="eastAsia"/>
          <w:b/>
          <w:color w:val="000000" w:themeColor="text1"/>
          <w:spacing w:val="4"/>
          <w:kern w:val="0"/>
          <w:sz w:val="28"/>
          <w:szCs w:val="28"/>
        </w:rPr>
        <w:lastRenderedPageBreak/>
        <w:t>肆、</w:t>
      </w:r>
      <w:r w:rsidRPr="002B2DDA">
        <w:rPr>
          <w:rFonts w:ascii="標楷體" w:eastAsia="標楷體" w:hAnsi="標楷體"/>
          <w:b/>
          <w:color w:val="000000" w:themeColor="text1"/>
          <w:spacing w:val="4"/>
          <w:kern w:val="0"/>
          <w:sz w:val="28"/>
          <w:szCs w:val="28"/>
        </w:rPr>
        <w:t>苗栗縣私立中興高級商工職業學校</w:t>
      </w:r>
    </w:p>
    <w:p w:rsidR="00F2067A" w:rsidRPr="002B2DDA" w:rsidRDefault="00F2067A" w:rsidP="003C3816">
      <w:pPr>
        <w:tabs>
          <w:tab w:val="right" w:pos="1508"/>
          <w:tab w:val="right" w:leader="dot" w:pos="8278"/>
        </w:tabs>
        <w:adjustRightInd w:val="0"/>
        <w:spacing w:line="440" w:lineRule="exact"/>
        <w:ind w:left="1009" w:hangingChars="350" w:hanging="1009"/>
        <w:jc w:val="center"/>
        <w:textAlignment w:val="baseline"/>
        <w:rPr>
          <w:rFonts w:ascii="標楷體" w:eastAsia="標楷體" w:hAnsi="標楷體"/>
          <w:b/>
          <w:color w:val="000000" w:themeColor="text1"/>
          <w:spacing w:val="4"/>
          <w:kern w:val="0"/>
          <w:sz w:val="28"/>
          <w:szCs w:val="28"/>
        </w:rPr>
      </w:pPr>
      <w:r w:rsidRPr="002B2DDA">
        <w:rPr>
          <w:rFonts w:ascii="標楷體" w:eastAsia="標楷體" w:hAnsi="標楷體" w:hint="eastAsia"/>
          <w:b/>
          <w:color w:val="000000" w:themeColor="text1"/>
          <w:spacing w:val="4"/>
          <w:kern w:val="0"/>
          <w:sz w:val="28"/>
          <w:szCs w:val="28"/>
        </w:rPr>
        <w:t>各項證件申請流程及必備相關資料</w:t>
      </w:r>
    </w:p>
    <w:p w:rsidR="00F2067A" w:rsidRPr="002B2DDA" w:rsidRDefault="00F2067A" w:rsidP="00F2067A">
      <w:pPr>
        <w:rPr>
          <w:rFonts w:ascii="標楷體" w:eastAsia="標楷體" w:hAnsi="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8"/>
        <w:gridCol w:w="1080"/>
        <w:gridCol w:w="5040"/>
        <w:gridCol w:w="2340"/>
      </w:tblGrid>
      <w:tr w:rsidR="00F2067A" w:rsidRPr="002B2DDA">
        <w:trPr>
          <w:trHeight w:val="485"/>
          <w:jc w:val="center"/>
        </w:trPr>
        <w:tc>
          <w:tcPr>
            <w:tcW w:w="1108" w:type="dxa"/>
            <w:tcBorders>
              <w:top w:val="single" w:sz="18" w:space="0" w:color="auto"/>
              <w:left w:val="single" w:sz="18" w:space="0" w:color="auto"/>
            </w:tcBorders>
            <w:vAlign w:val="center"/>
          </w:tcPr>
          <w:p w:rsidR="00F2067A" w:rsidRPr="002B2DDA" w:rsidRDefault="00F2067A" w:rsidP="002A2E90">
            <w:pPr>
              <w:spacing w:line="320" w:lineRule="exact"/>
              <w:jc w:val="center"/>
              <w:rPr>
                <w:rFonts w:ascii="標楷體" w:eastAsia="標楷體" w:hAnsi="標楷體"/>
                <w:color w:val="000000" w:themeColor="text1"/>
              </w:rPr>
            </w:pPr>
            <w:r w:rsidRPr="002B2DDA">
              <w:rPr>
                <w:rFonts w:ascii="標楷體" w:eastAsia="標楷體" w:hAnsi="標楷體" w:hint="eastAsia"/>
                <w:color w:val="000000" w:themeColor="text1"/>
              </w:rPr>
              <w:t>申請類別</w:t>
            </w:r>
          </w:p>
        </w:tc>
        <w:tc>
          <w:tcPr>
            <w:tcW w:w="1080" w:type="dxa"/>
            <w:tcBorders>
              <w:top w:val="single" w:sz="18" w:space="0" w:color="auto"/>
            </w:tcBorders>
            <w:vAlign w:val="center"/>
          </w:tcPr>
          <w:p w:rsidR="00F2067A" w:rsidRPr="002B2DDA" w:rsidRDefault="00F2067A" w:rsidP="002A2E90">
            <w:pPr>
              <w:spacing w:line="320" w:lineRule="exact"/>
              <w:jc w:val="center"/>
              <w:rPr>
                <w:rFonts w:ascii="標楷體" w:eastAsia="標楷體" w:hAnsi="標楷體"/>
                <w:color w:val="000000" w:themeColor="text1"/>
              </w:rPr>
            </w:pPr>
            <w:r w:rsidRPr="002B2DDA">
              <w:rPr>
                <w:rFonts w:ascii="標楷體" w:eastAsia="標楷體" w:hAnsi="標楷體" w:hint="eastAsia"/>
                <w:color w:val="000000" w:themeColor="text1"/>
              </w:rPr>
              <w:t>申請原因</w:t>
            </w:r>
          </w:p>
        </w:tc>
        <w:tc>
          <w:tcPr>
            <w:tcW w:w="5040" w:type="dxa"/>
            <w:tcBorders>
              <w:top w:val="single" w:sz="18" w:space="0" w:color="auto"/>
            </w:tcBorders>
            <w:vAlign w:val="center"/>
          </w:tcPr>
          <w:p w:rsidR="00F2067A" w:rsidRPr="002B2DDA" w:rsidRDefault="00F2067A" w:rsidP="002A2E90">
            <w:pPr>
              <w:spacing w:line="320" w:lineRule="exact"/>
              <w:jc w:val="center"/>
              <w:rPr>
                <w:rFonts w:ascii="標楷體" w:eastAsia="標楷體" w:hAnsi="標楷體"/>
                <w:color w:val="000000" w:themeColor="text1"/>
              </w:rPr>
            </w:pPr>
            <w:r w:rsidRPr="002B2DDA">
              <w:rPr>
                <w:rFonts w:ascii="標楷體" w:eastAsia="標楷體" w:hAnsi="標楷體" w:hint="eastAsia"/>
                <w:color w:val="000000" w:themeColor="text1"/>
              </w:rPr>
              <w:t>備  妥  資  料</w:t>
            </w:r>
          </w:p>
        </w:tc>
        <w:tc>
          <w:tcPr>
            <w:tcW w:w="2340" w:type="dxa"/>
            <w:tcBorders>
              <w:top w:val="single" w:sz="18" w:space="0" w:color="auto"/>
              <w:right w:val="single" w:sz="18" w:space="0" w:color="auto"/>
            </w:tcBorders>
            <w:vAlign w:val="center"/>
          </w:tcPr>
          <w:p w:rsidR="00F2067A" w:rsidRPr="002B2DDA" w:rsidRDefault="00F2067A" w:rsidP="002A2E90">
            <w:pPr>
              <w:spacing w:line="320" w:lineRule="exact"/>
              <w:jc w:val="center"/>
              <w:rPr>
                <w:rFonts w:ascii="標楷體" w:eastAsia="標楷體" w:hAnsi="標楷體"/>
                <w:color w:val="000000" w:themeColor="text1"/>
              </w:rPr>
            </w:pPr>
            <w:r w:rsidRPr="002B2DDA">
              <w:rPr>
                <w:rFonts w:ascii="標楷體" w:eastAsia="標楷體" w:hAnsi="標楷體" w:hint="eastAsia"/>
                <w:color w:val="000000" w:themeColor="text1"/>
              </w:rPr>
              <w:t>備  註</w:t>
            </w:r>
          </w:p>
        </w:tc>
      </w:tr>
      <w:tr w:rsidR="00F2067A" w:rsidRPr="002B2DDA">
        <w:trPr>
          <w:cantSplit/>
          <w:trHeight w:val="720"/>
          <w:jc w:val="center"/>
        </w:trPr>
        <w:tc>
          <w:tcPr>
            <w:tcW w:w="1108" w:type="dxa"/>
            <w:vMerge w:val="restart"/>
            <w:tcBorders>
              <w:left w:val="single" w:sz="18" w:space="0" w:color="auto"/>
            </w:tcBorders>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學生證</w:t>
            </w:r>
          </w:p>
        </w:tc>
        <w:tc>
          <w:tcPr>
            <w:tcW w:w="1080" w:type="dxa"/>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遺失</w:t>
            </w:r>
          </w:p>
        </w:tc>
        <w:tc>
          <w:tcPr>
            <w:tcW w:w="5040" w:type="dxa"/>
          </w:tcPr>
          <w:p w:rsidR="00F2067A" w:rsidRPr="002B2DDA" w:rsidRDefault="00F2067A" w:rsidP="00F2067A">
            <w:pPr>
              <w:numPr>
                <w:ilvl w:val="0"/>
                <w:numId w:val="12"/>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最近一吋半身光面相片一張。</w:t>
            </w:r>
          </w:p>
          <w:p w:rsidR="00F2067A" w:rsidRPr="002B2DDA" w:rsidRDefault="00F2067A" w:rsidP="00F2067A">
            <w:pPr>
              <w:numPr>
                <w:ilvl w:val="0"/>
                <w:numId w:val="12"/>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（1）填寫申請表（2）繳交工本費</w:t>
            </w:r>
            <w:r w:rsidR="00BC1B38" w:rsidRPr="002B2DDA">
              <w:rPr>
                <w:rFonts w:eastAsia="標楷體"/>
                <w:color w:val="000000" w:themeColor="text1"/>
              </w:rPr>
              <w:t>5</w:t>
            </w:r>
            <w:r w:rsidRPr="002B2DDA">
              <w:rPr>
                <w:rFonts w:eastAsia="標楷體"/>
                <w:color w:val="000000" w:themeColor="text1"/>
              </w:rPr>
              <w:t>0</w:t>
            </w:r>
            <w:r w:rsidRPr="002B2DDA">
              <w:rPr>
                <w:rFonts w:ascii="標楷體" w:eastAsia="標楷體" w:hAnsi="標楷體" w:hint="eastAsia"/>
                <w:color w:val="000000" w:themeColor="text1"/>
              </w:rPr>
              <w:t>元</w:t>
            </w:r>
          </w:p>
        </w:tc>
        <w:tc>
          <w:tcPr>
            <w:tcW w:w="2340" w:type="dxa"/>
            <w:vMerge w:val="restart"/>
            <w:tcBorders>
              <w:right w:val="single" w:sz="18" w:space="0" w:color="auto"/>
            </w:tcBorders>
          </w:tcPr>
          <w:p w:rsidR="00F2067A" w:rsidRPr="002B2DDA" w:rsidRDefault="00F2067A" w:rsidP="00F2067A">
            <w:pPr>
              <w:numPr>
                <w:ilvl w:val="0"/>
                <w:numId w:val="14"/>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先至註冊組申請。</w:t>
            </w:r>
          </w:p>
          <w:p w:rsidR="00F2067A" w:rsidRPr="002B2DDA" w:rsidRDefault="00F2067A" w:rsidP="00F2067A">
            <w:pPr>
              <w:numPr>
                <w:ilvl w:val="0"/>
                <w:numId w:val="14"/>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領取時間為隔天。</w:t>
            </w:r>
          </w:p>
        </w:tc>
      </w:tr>
      <w:tr w:rsidR="00F2067A" w:rsidRPr="002B2DDA">
        <w:trPr>
          <w:cantSplit/>
          <w:trHeight w:val="720"/>
          <w:jc w:val="center"/>
        </w:trPr>
        <w:tc>
          <w:tcPr>
            <w:tcW w:w="1108" w:type="dxa"/>
            <w:vMerge/>
            <w:tcBorders>
              <w:left w:val="single" w:sz="18" w:space="0" w:color="auto"/>
            </w:tcBorders>
          </w:tcPr>
          <w:p w:rsidR="00F2067A" w:rsidRPr="002B2DDA" w:rsidRDefault="00F2067A" w:rsidP="002A2E90">
            <w:pPr>
              <w:spacing w:line="240" w:lineRule="exact"/>
              <w:jc w:val="distribute"/>
              <w:rPr>
                <w:rFonts w:ascii="標楷體" w:eastAsia="標楷體" w:hAnsi="標楷體"/>
                <w:color w:val="000000" w:themeColor="text1"/>
              </w:rPr>
            </w:pPr>
          </w:p>
        </w:tc>
        <w:tc>
          <w:tcPr>
            <w:tcW w:w="1080" w:type="dxa"/>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破損</w:t>
            </w:r>
          </w:p>
        </w:tc>
        <w:tc>
          <w:tcPr>
            <w:tcW w:w="5040" w:type="dxa"/>
          </w:tcPr>
          <w:p w:rsidR="00F2067A" w:rsidRPr="002B2DDA" w:rsidRDefault="00F2067A" w:rsidP="00F2067A">
            <w:pPr>
              <w:numPr>
                <w:ilvl w:val="0"/>
                <w:numId w:val="13"/>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破損學生證，須繳回。</w:t>
            </w:r>
          </w:p>
          <w:p w:rsidR="00F2067A" w:rsidRPr="002B2DDA" w:rsidRDefault="00F2067A" w:rsidP="00F2067A">
            <w:pPr>
              <w:numPr>
                <w:ilvl w:val="0"/>
                <w:numId w:val="13"/>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最近一吋半身光面相片一張。</w:t>
            </w:r>
          </w:p>
          <w:p w:rsidR="00F2067A" w:rsidRPr="002B2DDA" w:rsidRDefault="00F2067A" w:rsidP="00522F31">
            <w:pPr>
              <w:numPr>
                <w:ilvl w:val="0"/>
                <w:numId w:val="13"/>
              </w:numPr>
              <w:tabs>
                <w:tab w:val="clear" w:pos="360"/>
                <w:tab w:val="num" w:pos="332"/>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（1）填寫申請表（2）繳交工本費</w:t>
            </w:r>
            <w:r w:rsidR="00BC1B38" w:rsidRPr="002B2DDA">
              <w:rPr>
                <w:rFonts w:eastAsia="標楷體"/>
                <w:color w:val="000000" w:themeColor="text1"/>
              </w:rPr>
              <w:t>50</w:t>
            </w:r>
            <w:r w:rsidRPr="002B2DDA">
              <w:rPr>
                <w:rFonts w:ascii="標楷體" w:eastAsia="標楷體" w:hAnsi="標楷體" w:hint="eastAsia"/>
                <w:color w:val="000000" w:themeColor="text1"/>
              </w:rPr>
              <w:t>元。</w:t>
            </w:r>
          </w:p>
        </w:tc>
        <w:tc>
          <w:tcPr>
            <w:tcW w:w="2340" w:type="dxa"/>
            <w:vMerge/>
            <w:tcBorders>
              <w:right w:val="single" w:sz="18" w:space="0" w:color="auto"/>
            </w:tcBorders>
          </w:tcPr>
          <w:p w:rsidR="00F2067A" w:rsidRPr="002B2DDA" w:rsidRDefault="00F2067A" w:rsidP="002A2E90">
            <w:pPr>
              <w:spacing w:line="240" w:lineRule="exact"/>
              <w:rPr>
                <w:rFonts w:ascii="標楷體" w:eastAsia="標楷體" w:hAnsi="標楷體"/>
                <w:color w:val="000000" w:themeColor="text1"/>
              </w:rPr>
            </w:pPr>
          </w:p>
        </w:tc>
      </w:tr>
      <w:tr w:rsidR="00F2067A" w:rsidRPr="002B2DDA">
        <w:trPr>
          <w:jc w:val="center"/>
        </w:trPr>
        <w:tc>
          <w:tcPr>
            <w:tcW w:w="1108" w:type="dxa"/>
            <w:tcBorders>
              <w:left w:val="single" w:sz="18" w:space="0" w:color="auto"/>
            </w:tcBorders>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成績單</w:t>
            </w:r>
          </w:p>
        </w:tc>
        <w:tc>
          <w:tcPr>
            <w:tcW w:w="1080" w:type="dxa"/>
          </w:tcPr>
          <w:p w:rsidR="00F2067A" w:rsidRPr="002B2DDA" w:rsidRDefault="00F2067A" w:rsidP="002A2E90">
            <w:pPr>
              <w:spacing w:line="240" w:lineRule="exact"/>
              <w:rPr>
                <w:rFonts w:ascii="標楷體" w:eastAsia="標楷體" w:hAnsi="標楷體"/>
                <w:color w:val="000000" w:themeColor="text1"/>
              </w:rPr>
            </w:pPr>
            <w:r w:rsidRPr="002B2DDA">
              <w:rPr>
                <w:rFonts w:ascii="標楷體" w:eastAsia="標楷體" w:hAnsi="標楷體" w:hint="eastAsia"/>
                <w:color w:val="000000" w:themeColor="text1"/>
              </w:rPr>
              <w:t>升學、就業、申請獎學金、教育補助等</w:t>
            </w:r>
          </w:p>
        </w:tc>
        <w:tc>
          <w:tcPr>
            <w:tcW w:w="5040" w:type="dxa"/>
          </w:tcPr>
          <w:p w:rsidR="00F2067A" w:rsidRPr="002B2DDA" w:rsidRDefault="00F2067A" w:rsidP="00F2067A">
            <w:pPr>
              <w:numPr>
                <w:ilvl w:val="0"/>
                <w:numId w:val="15"/>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需郵寄者請另附回郵信封並貼足郵票。</w:t>
            </w:r>
          </w:p>
          <w:p w:rsidR="00BC1B38" w:rsidRPr="002B2DDA" w:rsidRDefault="00F2067A" w:rsidP="00F2067A">
            <w:pPr>
              <w:numPr>
                <w:ilvl w:val="0"/>
                <w:numId w:val="15"/>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（1）填寫申請書</w:t>
            </w:r>
          </w:p>
          <w:p w:rsidR="00F2067A" w:rsidRPr="002B2DDA" w:rsidRDefault="00F2067A" w:rsidP="00BC1B38">
            <w:pPr>
              <w:tabs>
                <w:tab w:val="right" w:pos="1508"/>
                <w:tab w:val="right" w:leader="dot" w:pos="8278"/>
              </w:tabs>
              <w:adjustRightInd w:val="0"/>
              <w:spacing w:line="240" w:lineRule="exact"/>
              <w:ind w:firstLineChars="150" w:firstLine="360"/>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（2）</w:t>
            </w:r>
            <w:r w:rsidR="00913067" w:rsidRPr="002B2DDA">
              <w:rPr>
                <w:rFonts w:ascii="標楷體" w:eastAsia="標楷體" w:hAnsi="標楷體" w:hint="eastAsia"/>
                <w:color w:val="000000" w:themeColor="text1"/>
              </w:rPr>
              <w:t>並繳交工本費</w:t>
            </w:r>
            <w:r w:rsidR="00913067" w:rsidRPr="002B2DDA">
              <w:rPr>
                <w:rFonts w:eastAsia="標楷體"/>
                <w:color w:val="000000" w:themeColor="text1"/>
              </w:rPr>
              <w:t>25</w:t>
            </w:r>
            <w:r w:rsidR="00913067" w:rsidRPr="002B2DDA">
              <w:rPr>
                <w:rFonts w:ascii="標楷體" w:eastAsia="標楷體" w:hAnsi="標楷體" w:hint="eastAsia"/>
                <w:color w:val="000000" w:themeColor="text1"/>
              </w:rPr>
              <w:t>元（在校生</w:t>
            </w:r>
            <w:r w:rsidR="00913067" w:rsidRPr="002B2DDA">
              <w:rPr>
                <w:rFonts w:eastAsia="標楷體"/>
                <w:color w:val="000000" w:themeColor="text1"/>
              </w:rPr>
              <w:t>15</w:t>
            </w:r>
            <w:r w:rsidR="00913067" w:rsidRPr="002B2DDA">
              <w:rPr>
                <w:rFonts w:ascii="標楷體" w:eastAsia="標楷體" w:hAnsi="標楷體" w:hint="eastAsia"/>
                <w:color w:val="000000" w:themeColor="text1"/>
              </w:rPr>
              <w:t>元）</w:t>
            </w:r>
          </w:p>
        </w:tc>
        <w:tc>
          <w:tcPr>
            <w:tcW w:w="2340" w:type="dxa"/>
            <w:tcBorders>
              <w:right w:val="single" w:sz="18" w:space="0" w:color="auto"/>
            </w:tcBorders>
          </w:tcPr>
          <w:p w:rsidR="00F2067A" w:rsidRPr="002B2DDA" w:rsidRDefault="003A146E" w:rsidP="003A146E">
            <w:p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可隨時申請，立即辦理。</w:t>
            </w:r>
          </w:p>
        </w:tc>
      </w:tr>
      <w:tr w:rsidR="00F2067A" w:rsidRPr="002B2DDA">
        <w:trPr>
          <w:cantSplit/>
          <w:trHeight w:val="360"/>
          <w:jc w:val="center"/>
        </w:trPr>
        <w:tc>
          <w:tcPr>
            <w:tcW w:w="1108" w:type="dxa"/>
            <w:vMerge w:val="restart"/>
            <w:tcBorders>
              <w:left w:val="single" w:sz="18" w:space="0" w:color="auto"/>
            </w:tcBorders>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畢業</w:t>
            </w:r>
          </w:p>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證明書</w:t>
            </w:r>
          </w:p>
        </w:tc>
        <w:tc>
          <w:tcPr>
            <w:tcW w:w="1080" w:type="dxa"/>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遺失</w:t>
            </w:r>
          </w:p>
        </w:tc>
        <w:tc>
          <w:tcPr>
            <w:tcW w:w="5040" w:type="dxa"/>
          </w:tcPr>
          <w:p w:rsidR="00F2067A" w:rsidRPr="002B2DDA" w:rsidRDefault="00F2067A" w:rsidP="00F2067A">
            <w:pPr>
              <w:numPr>
                <w:ilvl w:val="0"/>
                <w:numId w:val="16"/>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切結書＜註明班級、姓名、畢業年月、住址、電話、原因並需保證人及本人簽章＞。</w:t>
            </w:r>
          </w:p>
          <w:p w:rsidR="00F2067A" w:rsidRPr="002B2DDA" w:rsidRDefault="00F2067A" w:rsidP="00F2067A">
            <w:pPr>
              <w:numPr>
                <w:ilvl w:val="0"/>
                <w:numId w:val="16"/>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身分證正、反影本一份。</w:t>
            </w:r>
          </w:p>
          <w:p w:rsidR="00F2067A" w:rsidRPr="002B2DDA" w:rsidRDefault="00F2067A" w:rsidP="00F2067A">
            <w:pPr>
              <w:numPr>
                <w:ilvl w:val="0"/>
                <w:numId w:val="16"/>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最近二吋半身光面相片二張。</w:t>
            </w:r>
          </w:p>
          <w:p w:rsidR="00F2067A" w:rsidRPr="002B2DDA" w:rsidRDefault="00F2067A" w:rsidP="00F2067A">
            <w:pPr>
              <w:numPr>
                <w:ilvl w:val="0"/>
                <w:numId w:val="16"/>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回郵信封並貼足郵票。</w:t>
            </w:r>
          </w:p>
          <w:p w:rsidR="00F2067A" w:rsidRPr="002B2DDA" w:rsidRDefault="00F2067A" w:rsidP="00F2067A">
            <w:pPr>
              <w:numPr>
                <w:ilvl w:val="0"/>
                <w:numId w:val="16"/>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（1）填寫申請書（2）繳交工本費</w:t>
            </w:r>
            <w:r w:rsidRPr="002B2DDA">
              <w:rPr>
                <w:rFonts w:eastAsia="標楷體"/>
                <w:color w:val="000000" w:themeColor="text1"/>
              </w:rPr>
              <w:t>100</w:t>
            </w:r>
            <w:r w:rsidRPr="002B2DDA">
              <w:rPr>
                <w:rFonts w:ascii="標楷體" w:eastAsia="標楷體" w:hAnsi="標楷體" w:hint="eastAsia"/>
                <w:color w:val="000000" w:themeColor="text1"/>
              </w:rPr>
              <w:t>元。</w:t>
            </w:r>
          </w:p>
        </w:tc>
        <w:tc>
          <w:tcPr>
            <w:tcW w:w="2340" w:type="dxa"/>
            <w:vMerge w:val="restart"/>
            <w:tcBorders>
              <w:right w:val="single" w:sz="18" w:space="0" w:color="auto"/>
            </w:tcBorders>
          </w:tcPr>
          <w:p w:rsidR="00913067" w:rsidRPr="002B2DDA" w:rsidRDefault="00913067" w:rsidP="00F2067A">
            <w:pPr>
              <w:numPr>
                <w:ilvl w:val="0"/>
                <w:numId w:val="17"/>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申請証件資料齊全，可立即辦理，當日領取</w:t>
            </w:r>
          </w:p>
          <w:p w:rsidR="00F2067A" w:rsidRPr="002B2DDA" w:rsidRDefault="00F2067A" w:rsidP="00F2067A">
            <w:pPr>
              <w:numPr>
                <w:ilvl w:val="0"/>
                <w:numId w:val="17"/>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親自領取證明書請攜帶身分證。</w:t>
            </w:r>
          </w:p>
        </w:tc>
      </w:tr>
      <w:tr w:rsidR="00F2067A" w:rsidRPr="002B2DDA">
        <w:trPr>
          <w:cantSplit/>
          <w:trHeight w:val="360"/>
          <w:jc w:val="center"/>
        </w:trPr>
        <w:tc>
          <w:tcPr>
            <w:tcW w:w="1108" w:type="dxa"/>
            <w:vMerge/>
            <w:tcBorders>
              <w:left w:val="single" w:sz="18" w:space="0" w:color="auto"/>
            </w:tcBorders>
          </w:tcPr>
          <w:p w:rsidR="00F2067A" w:rsidRPr="002B2DDA" w:rsidRDefault="00F2067A" w:rsidP="002A2E90">
            <w:pPr>
              <w:spacing w:line="240" w:lineRule="exact"/>
              <w:jc w:val="distribute"/>
              <w:rPr>
                <w:rFonts w:ascii="標楷體" w:eastAsia="標楷體" w:hAnsi="標楷體"/>
                <w:color w:val="000000" w:themeColor="text1"/>
              </w:rPr>
            </w:pPr>
          </w:p>
        </w:tc>
        <w:tc>
          <w:tcPr>
            <w:tcW w:w="1080" w:type="dxa"/>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破損</w:t>
            </w:r>
          </w:p>
        </w:tc>
        <w:tc>
          <w:tcPr>
            <w:tcW w:w="5040" w:type="dxa"/>
          </w:tcPr>
          <w:p w:rsidR="00F2067A" w:rsidRPr="002B2DDA" w:rsidRDefault="00F2067A" w:rsidP="00F2067A">
            <w:pPr>
              <w:numPr>
                <w:ilvl w:val="0"/>
                <w:numId w:val="18"/>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破損畢業證書，須繳回。</w:t>
            </w:r>
          </w:p>
          <w:p w:rsidR="00F2067A" w:rsidRPr="002B2DDA" w:rsidRDefault="00F2067A" w:rsidP="00F2067A">
            <w:pPr>
              <w:numPr>
                <w:ilvl w:val="0"/>
                <w:numId w:val="18"/>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身分證正、反面影本。</w:t>
            </w:r>
          </w:p>
          <w:p w:rsidR="00F2067A" w:rsidRPr="002B2DDA" w:rsidRDefault="00F2067A" w:rsidP="00F2067A">
            <w:pPr>
              <w:numPr>
                <w:ilvl w:val="0"/>
                <w:numId w:val="18"/>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最近二吋半身光面相片二張。</w:t>
            </w:r>
          </w:p>
          <w:p w:rsidR="00F2067A" w:rsidRPr="002B2DDA" w:rsidRDefault="00F2067A" w:rsidP="00F2067A">
            <w:pPr>
              <w:numPr>
                <w:ilvl w:val="0"/>
                <w:numId w:val="18"/>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回郵信封並貼足郵票。</w:t>
            </w:r>
          </w:p>
          <w:p w:rsidR="00F2067A" w:rsidRPr="002B2DDA" w:rsidRDefault="00F2067A" w:rsidP="00F2067A">
            <w:pPr>
              <w:numPr>
                <w:ilvl w:val="0"/>
                <w:numId w:val="18"/>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（1）填寫申請書（2）繳交工本費</w:t>
            </w:r>
            <w:r w:rsidRPr="002B2DDA">
              <w:rPr>
                <w:rFonts w:eastAsia="標楷體"/>
                <w:color w:val="000000" w:themeColor="text1"/>
              </w:rPr>
              <w:t>100</w:t>
            </w:r>
            <w:r w:rsidRPr="002B2DDA">
              <w:rPr>
                <w:rFonts w:ascii="標楷體" w:eastAsia="標楷體" w:hAnsi="標楷體" w:hint="eastAsia"/>
                <w:color w:val="000000" w:themeColor="text1"/>
              </w:rPr>
              <w:t>元。</w:t>
            </w:r>
          </w:p>
        </w:tc>
        <w:tc>
          <w:tcPr>
            <w:tcW w:w="2340" w:type="dxa"/>
            <w:vMerge/>
            <w:tcBorders>
              <w:right w:val="single" w:sz="18" w:space="0" w:color="auto"/>
            </w:tcBorders>
          </w:tcPr>
          <w:p w:rsidR="00F2067A" w:rsidRPr="002B2DDA" w:rsidRDefault="00F2067A" w:rsidP="002A2E90">
            <w:pPr>
              <w:spacing w:line="240" w:lineRule="exact"/>
              <w:rPr>
                <w:rFonts w:ascii="標楷體" w:eastAsia="標楷體" w:hAnsi="標楷體"/>
                <w:color w:val="000000" w:themeColor="text1"/>
              </w:rPr>
            </w:pPr>
          </w:p>
        </w:tc>
      </w:tr>
      <w:tr w:rsidR="00F2067A" w:rsidRPr="002B2DDA">
        <w:trPr>
          <w:jc w:val="center"/>
        </w:trPr>
        <w:tc>
          <w:tcPr>
            <w:tcW w:w="1108" w:type="dxa"/>
            <w:tcBorders>
              <w:left w:val="single" w:sz="18" w:space="0" w:color="auto"/>
            </w:tcBorders>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轉學</w:t>
            </w:r>
          </w:p>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修業</w:t>
            </w:r>
          </w:p>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證明書</w:t>
            </w:r>
          </w:p>
        </w:tc>
        <w:tc>
          <w:tcPr>
            <w:tcW w:w="1080" w:type="dxa"/>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轉學或其他用途</w:t>
            </w:r>
          </w:p>
        </w:tc>
        <w:tc>
          <w:tcPr>
            <w:tcW w:w="5040" w:type="dxa"/>
          </w:tcPr>
          <w:p w:rsidR="00F2067A" w:rsidRPr="002B2DDA" w:rsidRDefault="00F2067A" w:rsidP="00F2067A">
            <w:pPr>
              <w:numPr>
                <w:ilvl w:val="0"/>
                <w:numId w:val="4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身分證正、反面影本。</w:t>
            </w:r>
          </w:p>
          <w:p w:rsidR="00F2067A" w:rsidRPr="002B2DDA" w:rsidRDefault="00F2067A" w:rsidP="00F2067A">
            <w:pPr>
              <w:numPr>
                <w:ilvl w:val="0"/>
                <w:numId w:val="4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最近二吋半身光面相片一張。</w:t>
            </w:r>
          </w:p>
          <w:p w:rsidR="00F2067A" w:rsidRPr="002B2DDA" w:rsidRDefault="00F2067A" w:rsidP="00F2067A">
            <w:pPr>
              <w:numPr>
                <w:ilvl w:val="0"/>
                <w:numId w:val="4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回郵信封並貼足郵票。</w:t>
            </w:r>
          </w:p>
          <w:p w:rsidR="00F2067A" w:rsidRPr="002B2DDA" w:rsidRDefault="00F2067A" w:rsidP="00F2067A">
            <w:pPr>
              <w:numPr>
                <w:ilvl w:val="0"/>
                <w:numId w:val="4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（1）填寫申請書（2）繳交工本費</w:t>
            </w:r>
            <w:r w:rsidR="00BC1B38" w:rsidRPr="002B2DDA">
              <w:rPr>
                <w:rFonts w:eastAsia="標楷體"/>
                <w:color w:val="000000" w:themeColor="text1"/>
              </w:rPr>
              <w:t>30</w:t>
            </w:r>
            <w:r w:rsidRPr="002B2DDA">
              <w:rPr>
                <w:rFonts w:ascii="標楷體" w:eastAsia="標楷體" w:hAnsi="標楷體" w:hint="eastAsia"/>
                <w:color w:val="000000" w:themeColor="text1"/>
              </w:rPr>
              <w:t>元。</w:t>
            </w:r>
          </w:p>
        </w:tc>
        <w:tc>
          <w:tcPr>
            <w:tcW w:w="2340" w:type="dxa"/>
            <w:tcBorders>
              <w:right w:val="single" w:sz="18" w:space="0" w:color="auto"/>
            </w:tcBorders>
          </w:tcPr>
          <w:p w:rsidR="00F2067A" w:rsidRPr="002B2DDA" w:rsidRDefault="00F2067A" w:rsidP="00F2067A">
            <w:pPr>
              <w:numPr>
                <w:ilvl w:val="0"/>
                <w:numId w:val="1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為輔導轉學學生且辦妥離校手續者，始可申請。</w:t>
            </w:r>
          </w:p>
          <w:p w:rsidR="00F2067A" w:rsidRPr="002B2DDA" w:rsidRDefault="00FC39C1" w:rsidP="00F2067A">
            <w:pPr>
              <w:numPr>
                <w:ilvl w:val="0"/>
                <w:numId w:val="1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領取時間為隔天</w:t>
            </w:r>
          </w:p>
        </w:tc>
      </w:tr>
      <w:tr w:rsidR="00F2067A" w:rsidRPr="002B2DDA">
        <w:trPr>
          <w:jc w:val="center"/>
        </w:trPr>
        <w:tc>
          <w:tcPr>
            <w:tcW w:w="1108" w:type="dxa"/>
            <w:tcBorders>
              <w:left w:val="single" w:sz="18" w:space="0" w:color="auto"/>
            </w:tcBorders>
          </w:tcPr>
          <w:p w:rsidR="00F2067A" w:rsidRPr="002B2DDA" w:rsidRDefault="00F2067A" w:rsidP="002A2E90">
            <w:pPr>
              <w:spacing w:line="240" w:lineRule="exact"/>
              <w:rPr>
                <w:rFonts w:ascii="標楷體" w:eastAsia="標楷體" w:hAnsi="標楷體"/>
                <w:color w:val="000000" w:themeColor="text1"/>
              </w:rPr>
            </w:pPr>
            <w:r w:rsidRPr="002B2DDA">
              <w:rPr>
                <w:rFonts w:ascii="標楷體" w:eastAsia="標楷體" w:hAnsi="標楷體" w:hint="eastAsia"/>
                <w:color w:val="000000" w:themeColor="text1"/>
              </w:rPr>
              <w:t>更改姓名、出生年月日、身分證字號</w:t>
            </w:r>
          </w:p>
        </w:tc>
        <w:tc>
          <w:tcPr>
            <w:tcW w:w="1080" w:type="dxa"/>
          </w:tcPr>
          <w:p w:rsidR="00F2067A" w:rsidRPr="002B2DDA" w:rsidRDefault="00F2067A" w:rsidP="002A2E90">
            <w:pPr>
              <w:spacing w:line="240" w:lineRule="exact"/>
              <w:rPr>
                <w:rFonts w:ascii="標楷體" w:eastAsia="標楷體" w:hAnsi="標楷體"/>
                <w:color w:val="000000" w:themeColor="text1"/>
              </w:rPr>
            </w:pPr>
            <w:r w:rsidRPr="002B2DDA">
              <w:rPr>
                <w:rFonts w:ascii="標楷體" w:eastAsia="標楷體" w:hAnsi="標楷體" w:hint="eastAsia"/>
                <w:color w:val="000000" w:themeColor="text1"/>
              </w:rPr>
              <w:t>更改學籍資料</w:t>
            </w:r>
          </w:p>
        </w:tc>
        <w:tc>
          <w:tcPr>
            <w:tcW w:w="5040" w:type="dxa"/>
          </w:tcPr>
          <w:p w:rsidR="00F2067A" w:rsidRPr="002B2DDA" w:rsidRDefault="00F2067A" w:rsidP="00F2067A">
            <w:pPr>
              <w:numPr>
                <w:ilvl w:val="0"/>
                <w:numId w:val="20"/>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個人戶籍謄本。</w:t>
            </w:r>
          </w:p>
          <w:p w:rsidR="00F2067A" w:rsidRPr="002B2DDA" w:rsidRDefault="00F2067A" w:rsidP="00F2067A">
            <w:pPr>
              <w:numPr>
                <w:ilvl w:val="0"/>
                <w:numId w:val="20"/>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身分證正、反面影本。</w:t>
            </w:r>
          </w:p>
        </w:tc>
        <w:tc>
          <w:tcPr>
            <w:tcW w:w="2340" w:type="dxa"/>
            <w:tcBorders>
              <w:right w:val="single" w:sz="18" w:space="0" w:color="auto"/>
            </w:tcBorders>
          </w:tcPr>
          <w:p w:rsidR="00F2067A" w:rsidRPr="002B2DDA" w:rsidRDefault="00F2067A" w:rsidP="002A2E90">
            <w:pPr>
              <w:spacing w:line="240" w:lineRule="exact"/>
              <w:rPr>
                <w:rFonts w:ascii="標楷體" w:eastAsia="標楷體" w:hAnsi="標楷體"/>
                <w:color w:val="000000" w:themeColor="text1"/>
              </w:rPr>
            </w:pPr>
            <w:r w:rsidRPr="002B2DDA">
              <w:rPr>
                <w:rFonts w:ascii="標楷體" w:eastAsia="標楷體" w:hAnsi="標楷體" w:hint="eastAsia"/>
                <w:color w:val="000000" w:themeColor="text1"/>
              </w:rPr>
              <w:t>可隨時申請，立即辦理。</w:t>
            </w:r>
          </w:p>
        </w:tc>
      </w:tr>
      <w:tr w:rsidR="00F2067A" w:rsidRPr="002B2DDA">
        <w:trPr>
          <w:trHeight w:val="720"/>
          <w:jc w:val="center"/>
        </w:trPr>
        <w:tc>
          <w:tcPr>
            <w:tcW w:w="1108" w:type="dxa"/>
            <w:tcBorders>
              <w:left w:val="single" w:sz="18" w:space="0" w:color="auto"/>
            </w:tcBorders>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在學</w:t>
            </w:r>
          </w:p>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證明書</w:t>
            </w:r>
          </w:p>
        </w:tc>
        <w:tc>
          <w:tcPr>
            <w:tcW w:w="1080" w:type="dxa"/>
          </w:tcPr>
          <w:p w:rsidR="00F2067A" w:rsidRPr="002B2DDA" w:rsidRDefault="00F2067A" w:rsidP="002A2E90">
            <w:pPr>
              <w:spacing w:line="240" w:lineRule="exact"/>
              <w:rPr>
                <w:rFonts w:ascii="標楷體" w:eastAsia="標楷體" w:hAnsi="標楷體"/>
                <w:color w:val="000000" w:themeColor="text1"/>
              </w:rPr>
            </w:pPr>
            <w:r w:rsidRPr="002B2DDA">
              <w:rPr>
                <w:rFonts w:ascii="標楷體" w:eastAsia="標楷體" w:hAnsi="標楷體" w:hint="eastAsia"/>
                <w:color w:val="000000" w:themeColor="text1"/>
              </w:rPr>
              <w:t>證明身分用</w:t>
            </w:r>
          </w:p>
        </w:tc>
        <w:tc>
          <w:tcPr>
            <w:tcW w:w="5040" w:type="dxa"/>
          </w:tcPr>
          <w:p w:rsidR="00F2067A" w:rsidRPr="002B2DDA" w:rsidRDefault="00F2067A" w:rsidP="00F2067A">
            <w:pPr>
              <w:numPr>
                <w:ilvl w:val="0"/>
                <w:numId w:val="2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至註冊組填寫申請書。</w:t>
            </w:r>
          </w:p>
          <w:p w:rsidR="00F2067A" w:rsidRPr="002B2DDA" w:rsidRDefault="00F2067A" w:rsidP="00F2067A">
            <w:pPr>
              <w:numPr>
                <w:ilvl w:val="0"/>
                <w:numId w:val="2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學生證影本至註冊組蓋章。</w:t>
            </w:r>
          </w:p>
          <w:p w:rsidR="00BC1B38" w:rsidRPr="002B2DDA" w:rsidRDefault="00BC1B38" w:rsidP="00F2067A">
            <w:pPr>
              <w:numPr>
                <w:ilvl w:val="0"/>
                <w:numId w:val="29"/>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繳交工本費</w:t>
            </w:r>
            <w:r w:rsidRPr="002B2DDA">
              <w:rPr>
                <w:rFonts w:eastAsia="標楷體"/>
                <w:color w:val="000000" w:themeColor="text1"/>
              </w:rPr>
              <w:t>30</w:t>
            </w:r>
            <w:r w:rsidRPr="002B2DDA">
              <w:rPr>
                <w:rFonts w:ascii="標楷體" w:eastAsia="標楷體" w:hAnsi="標楷體" w:hint="eastAsia"/>
                <w:color w:val="000000" w:themeColor="text1"/>
              </w:rPr>
              <w:t>元。</w:t>
            </w:r>
          </w:p>
        </w:tc>
        <w:tc>
          <w:tcPr>
            <w:tcW w:w="2340" w:type="dxa"/>
            <w:tcBorders>
              <w:right w:val="single" w:sz="18" w:space="0" w:color="auto"/>
            </w:tcBorders>
          </w:tcPr>
          <w:p w:rsidR="00F2067A" w:rsidRPr="002B2DDA" w:rsidRDefault="00F2067A" w:rsidP="002A2E90">
            <w:pPr>
              <w:spacing w:line="240" w:lineRule="exact"/>
              <w:rPr>
                <w:rFonts w:ascii="標楷體" w:eastAsia="標楷體" w:hAnsi="標楷體"/>
                <w:color w:val="000000" w:themeColor="text1"/>
              </w:rPr>
            </w:pPr>
            <w:r w:rsidRPr="002B2DDA">
              <w:rPr>
                <w:rFonts w:ascii="標楷體" w:eastAsia="標楷體" w:hAnsi="標楷體" w:hint="eastAsia"/>
                <w:color w:val="000000" w:themeColor="text1"/>
              </w:rPr>
              <w:t>可隨時申請，立即辦理。</w:t>
            </w:r>
          </w:p>
        </w:tc>
      </w:tr>
      <w:tr w:rsidR="00F2067A" w:rsidRPr="002B2DDA">
        <w:trPr>
          <w:trHeight w:val="720"/>
          <w:jc w:val="center"/>
        </w:trPr>
        <w:tc>
          <w:tcPr>
            <w:tcW w:w="1108" w:type="dxa"/>
            <w:tcBorders>
              <w:left w:val="single" w:sz="18" w:space="0" w:color="auto"/>
              <w:bottom w:val="single" w:sz="18" w:space="0" w:color="auto"/>
            </w:tcBorders>
          </w:tcPr>
          <w:p w:rsidR="00F2067A" w:rsidRPr="002B2DDA" w:rsidRDefault="00F2067A" w:rsidP="002A2E90">
            <w:pPr>
              <w:spacing w:line="240" w:lineRule="exact"/>
              <w:jc w:val="distribute"/>
              <w:rPr>
                <w:rFonts w:ascii="標楷體" w:eastAsia="標楷體" w:hAnsi="標楷體"/>
                <w:color w:val="000000" w:themeColor="text1"/>
              </w:rPr>
            </w:pPr>
            <w:r w:rsidRPr="002B2DDA">
              <w:rPr>
                <w:rFonts w:ascii="標楷體" w:eastAsia="標楷體" w:hAnsi="標楷體" w:hint="eastAsia"/>
                <w:color w:val="000000" w:themeColor="text1"/>
              </w:rPr>
              <w:t>畢業證書影本蓋章</w:t>
            </w:r>
          </w:p>
        </w:tc>
        <w:tc>
          <w:tcPr>
            <w:tcW w:w="1080" w:type="dxa"/>
            <w:tcBorders>
              <w:bottom w:val="single" w:sz="18" w:space="0" w:color="auto"/>
            </w:tcBorders>
          </w:tcPr>
          <w:p w:rsidR="00F2067A" w:rsidRPr="002B2DDA" w:rsidRDefault="00F2067A" w:rsidP="002A2E90">
            <w:pPr>
              <w:spacing w:line="240" w:lineRule="exact"/>
              <w:rPr>
                <w:rFonts w:ascii="標楷體" w:eastAsia="標楷體" w:hAnsi="標楷體"/>
                <w:color w:val="000000" w:themeColor="text1"/>
              </w:rPr>
            </w:pPr>
            <w:r w:rsidRPr="002B2DDA">
              <w:rPr>
                <w:rFonts w:ascii="標楷體" w:eastAsia="標楷體" w:hAnsi="標楷體" w:hint="eastAsia"/>
                <w:color w:val="000000" w:themeColor="text1"/>
              </w:rPr>
              <w:t>申學就業等</w:t>
            </w:r>
          </w:p>
        </w:tc>
        <w:tc>
          <w:tcPr>
            <w:tcW w:w="5040" w:type="dxa"/>
            <w:tcBorders>
              <w:bottom w:val="single" w:sz="18" w:space="0" w:color="auto"/>
            </w:tcBorders>
          </w:tcPr>
          <w:p w:rsidR="00F2067A" w:rsidRPr="002B2DDA" w:rsidRDefault="00F2067A" w:rsidP="00F2067A">
            <w:pPr>
              <w:numPr>
                <w:ilvl w:val="0"/>
                <w:numId w:val="21"/>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攜帶畢業證書影本並連同正本至註冊組蓋章。</w:t>
            </w:r>
          </w:p>
          <w:p w:rsidR="00F2067A" w:rsidRPr="002B2DDA" w:rsidRDefault="00F2067A" w:rsidP="00F2067A">
            <w:pPr>
              <w:numPr>
                <w:ilvl w:val="0"/>
                <w:numId w:val="21"/>
              </w:numPr>
              <w:tabs>
                <w:tab w:val="right" w:pos="1508"/>
                <w:tab w:val="right" w:leader="dot" w:pos="8278"/>
              </w:tabs>
              <w:adjustRightInd w:val="0"/>
              <w:spacing w:line="2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需郵寄者請附回郵信封並貼足郵票。</w:t>
            </w:r>
          </w:p>
        </w:tc>
        <w:tc>
          <w:tcPr>
            <w:tcW w:w="2340" w:type="dxa"/>
            <w:tcBorders>
              <w:bottom w:val="single" w:sz="18" w:space="0" w:color="auto"/>
              <w:right w:val="single" w:sz="18" w:space="0" w:color="auto"/>
            </w:tcBorders>
          </w:tcPr>
          <w:p w:rsidR="00F2067A" w:rsidRPr="002B2DDA" w:rsidRDefault="00F2067A" w:rsidP="002A2E90">
            <w:pPr>
              <w:spacing w:line="240" w:lineRule="exact"/>
              <w:rPr>
                <w:rFonts w:ascii="標楷體" w:eastAsia="標楷體" w:hAnsi="標楷體"/>
                <w:color w:val="000000" w:themeColor="text1"/>
              </w:rPr>
            </w:pPr>
            <w:r w:rsidRPr="002B2DDA">
              <w:rPr>
                <w:rFonts w:ascii="標楷體" w:eastAsia="標楷體" w:hAnsi="標楷體" w:hint="eastAsia"/>
                <w:color w:val="000000" w:themeColor="text1"/>
              </w:rPr>
              <w:t>可隨時申請，立即辦理。</w:t>
            </w:r>
          </w:p>
        </w:tc>
      </w:tr>
    </w:tbl>
    <w:p w:rsidR="00F2067A" w:rsidRPr="002B2DDA" w:rsidRDefault="00F2067A" w:rsidP="00F2067A">
      <w:pPr>
        <w:spacing w:line="240" w:lineRule="exact"/>
        <w:rPr>
          <w:rFonts w:ascii="標楷體" w:eastAsia="標楷體" w:hAnsi="標楷體"/>
          <w:color w:val="000000" w:themeColor="text1"/>
          <w:sz w:val="20"/>
        </w:rPr>
      </w:pPr>
    </w:p>
    <w:p w:rsidR="00F2067A" w:rsidRPr="00C10EEC" w:rsidRDefault="00F2067A" w:rsidP="00C10EEC">
      <w:pPr>
        <w:pStyle w:val="3"/>
        <w:tabs>
          <w:tab w:val="right" w:leader="dot" w:pos="9720"/>
        </w:tabs>
        <w:spacing w:line="440" w:lineRule="exact"/>
        <w:ind w:left="3427" w:right="-79" w:hangingChars="951" w:hanging="3427"/>
        <w:jc w:val="center"/>
        <w:rPr>
          <w:rFonts w:ascii="標楷體" w:eastAsia="標楷體" w:hAnsi="標楷體"/>
          <w:color w:val="000000" w:themeColor="text1"/>
          <w:sz w:val="28"/>
          <w:szCs w:val="28"/>
        </w:rPr>
      </w:pPr>
      <w:r w:rsidRPr="002B2DDA">
        <w:rPr>
          <w:rFonts w:ascii="標楷體" w:eastAsia="標楷體" w:hAnsi="標楷體"/>
          <w:color w:val="000000" w:themeColor="text1"/>
        </w:rPr>
        <w:br w:type="page"/>
      </w:r>
      <w:r w:rsidRPr="002B2DDA">
        <w:rPr>
          <w:rFonts w:ascii="標楷體" w:eastAsia="標楷體" w:hAnsi="標楷體" w:hint="eastAsia"/>
          <w:color w:val="000000" w:themeColor="text1"/>
          <w:sz w:val="28"/>
          <w:szCs w:val="28"/>
        </w:rPr>
        <w:lastRenderedPageBreak/>
        <w:t>伍、</w:t>
      </w:r>
      <w:r w:rsidRPr="002B2DDA">
        <w:rPr>
          <w:rFonts w:ascii="標楷體" w:eastAsia="標楷體" w:hAnsi="標楷體" w:cs="Courier New"/>
          <w:color w:val="000000" w:themeColor="text1"/>
          <w:sz w:val="28"/>
          <w:szCs w:val="28"/>
        </w:rPr>
        <w:t>苗栗縣私立中興高級商工職業學校</w:t>
      </w:r>
      <w:r w:rsidRPr="002B2DDA">
        <w:rPr>
          <w:rFonts w:ascii="標楷體" w:eastAsia="標楷體" w:hAnsi="標楷體" w:hint="eastAsia"/>
          <w:color w:val="000000" w:themeColor="text1"/>
          <w:sz w:val="28"/>
          <w:szCs w:val="28"/>
        </w:rPr>
        <w:t>承辦各項獎助學金申請辦法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34"/>
        <w:gridCol w:w="1673"/>
        <w:gridCol w:w="2621"/>
        <w:gridCol w:w="1800"/>
        <w:gridCol w:w="2340"/>
      </w:tblGrid>
      <w:tr w:rsidR="00F2067A" w:rsidRPr="002B2DDA">
        <w:tc>
          <w:tcPr>
            <w:tcW w:w="1134" w:type="dxa"/>
            <w:vAlign w:val="center"/>
          </w:tcPr>
          <w:p w:rsidR="00F2067A" w:rsidRPr="002B2DDA" w:rsidRDefault="00F2067A" w:rsidP="002A2E90">
            <w:pPr>
              <w:spacing w:before="40" w:after="60" w:line="30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類</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別</w:t>
            </w:r>
          </w:p>
        </w:tc>
        <w:tc>
          <w:tcPr>
            <w:tcW w:w="1673" w:type="dxa"/>
            <w:vAlign w:val="center"/>
          </w:tcPr>
          <w:p w:rsidR="00F2067A" w:rsidRPr="002B2DDA" w:rsidRDefault="00F2067A" w:rsidP="002A2E90">
            <w:pPr>
              <w:spacing w:before="40" w:after="60" w:line="30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條</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件</w:t>
            </w:r>
          </w:p>
        </w:tc>
        <w:tc>
          <w:tcPr>
            <w:tcW w:w="2621" w:type="dxa"/>
            <w:vAlign w:val="center"/>
          </w:tcPr>
          <w:p w:rsidR="00F2067A" w:rsidRPr="002B2DDA" w:rsidRDefault="00F2067A" w:rsidP="002A2E90">
            <w:pPr>
              <w:spacing w:before="40" w:after="60" w:line="30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優</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待</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內</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容</w:t>
            </w:r>
          </w:p>
        </w:tc>
        <w:tc>
          <w:tcPr>
            <w:tcW w:w="1800" w:type="dxa"/>
            <w:vAlign w:val="center"/>
          </w:tcPr>
          <w:p w:rsidR="00F2067A" w:rsidRPr="002B2DDA" w:rsidRDefault="00F2067A" w:rsidP="002A2E90">
            <w:pPr>
              <w:spacing w:before="40" w:after="60" w:line="30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繳</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驗</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證</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件</w:t>
            </w:r>
          </w:p>
        </w:tc>
        <w:tc>
          <w:tcPr>
            <w:tcW w:w="2340" w:type="dxa"/>
            <w:vAlign w:val="center"/>
          </w:tcPr>
          <w:p w:rsidR="00F2067A" w:rsidRPr="002B2DDA" w:rsidRDefault="00F2067A" w:rsidP="002A2E90">
            <w:pPr>
              <w:spacing w:before="40" w:after="60" w:line="30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備</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註</w:t>
            </w:r>
          </w:p>
        </w:tc>
      </w:tr>
      <w:tr w:rsidR="00F2067A" w:rsidRPr="002B2DDA">
        <w:trPr>
          <w:cantSplit/>
          <w:trHeight w:val="2604"/>
        </w:trPr>
        <w:tc>
          <w:tcPr>
            <w:tcW w:w="1134" w:type="dxa"/>
            <w:vMerge w:val="restart"/>
          </w:tcPr>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軍公教遺族、傷殘榮軍子女</w:t>
            </w:r>
          </w:p>
        </w:tc>
        <w:tc>
          <w:tcPr>
            <w:tcW w:w="1673" w:type="dxa"/>
          </w:tcPr>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軍人因作戰或因公死亡在撫恤期內。</w:t>
            </w:r>
          </w:p>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公教人員因公死亡在撫恤期內。</w:t>
            </w:r>
          </w:p>
        </w:tc>
        <w:tc>
          <w:tcPr>
            <w:tcW w:w="2621" w:type="dxa"/>
          </w:tcPr>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全公費。</w:t>
            </w:r>
          </w:p>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spacing w:val="-6"/>
              </w:rPr>
              <w:t>免學雜費。</w:t>
            </w:r>
          </w:p>
        </w:tc>
        <w:tc>
          <w:tcPr>
            <w:tcW w:w="1800" w:type="dxa"/>
            <w:vMerge w:val="restart"/>
          </w:tcPr>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下列有效證件之一：</w:t>
            </w:r>
          </w:p>
          <w:p w:rsidR="00F2067A" w:rsidRPr="002B2DDA" w:rsidRDefault="00F2067A" w:rsidP="00C10EEC">
            <w:pPr>
              <w:spacing w:after="20" w:line="300" w:lineRule="exact"/>
              <w:ind w:left="240" w:right="28" w:hangingChars="100" w:hanging="240"/>
              <w:jc w:val="both"/>
              <w:rPr>
                <w:rFonts w:ascii="標楷體" w:eastAsia="標楷體" w:hAnsi="標楷體"/>
                <w:color w:val="000000" w:themeColor="text1"/>
              </w:rPr>
            </w:pPr>
            <w:r w:rsidRPr="002B2DDA">
              <w:rPr>
                <w:rFonts w:ascii="標楷體" w:eastAsia="標楷體" w:hAnsi="標楷體" w:hint="eastAsia"/>
                <w:color w:val="000000" w:themeColor="text1"/>
              </w:rPr>
              <w:t>1.撫亡給與令、撫恤令、傷殘撫恤令、撫助金證書、年撫恤金證書、軍人遺族傷殘榮軍子女就學證明書。</w:t>
            </w:r>
          </w:p>
          <w:p w:rsidR="00F2067A" w:rsidRPr="002B2DDA" w:rsidRDefault="00F2067A" w:rsidP="00C10EEC">
            <w:pPr>
              <w:spacing w:after="20" w:line="300" w:lineRule="exact"/>
              <w:ind w:left="242" w:right="28" w:hanging="231"/>
              <w:jc w:val="both"/>
              <w:rPr>
                <w:rFonts w:ascii="標楷體" w:eastAsia="標楷體" w:hAnsi="標楷體"/>
                <w:color w:val="000000" w:themeColor="text1"/>
              </w:rPr>
            </w:pPr>
            <w:r w:rsidRPr="002B2DDA">
              <w:rPr>
                <w:rFonts w:ascii="標楷體" w:eastAsia="標楷體" w:hAnsi="標楷體" w:hint="eastAsia"/>
                <w:color w:val="000000" w:themeColor="text1"/>
              </w:rPr>
              <w:t>證件內未載明申請學生姓名者，應附戶籍謄本或戶口名簿。</w:t>
            </w:r>
          </w:p>
          <w:p w:rsidR="00F2067A" w:rsidRPr="002B2DDA" w:rsidRDefault="00F2067A" w:rsidP="00C10EEC">
            <w:pPr>
              <w:spacing w:after="20" w:line="300" w:lineRule="exact"/>
              <w:ind w:left="243" w:right="28" w:hanging="232"/>
              <w:jc w:val="both"/>
              <w:rPr>
                <w:rFonts w:ascii="標楷體" w:eastAsia="標楷體" w:hAnsi="標楷體"/>
                <w:color w:val="000000" w:themeColor="text1"/>
              </w:rPr>
            </w:pPr>
            <w:r w:rsidRPr="002B2DDA">
              <w:rPr>
                <w:rFonts w:ascii="標楷體" w:eastAsia="標楷體" w:hAnsi="標楷體" w:hint="eastAsia"/>
                <w:color w:val="000000" w:themeColor="text1"/>
              </w:rPr>
              <w:t>2.父或母為現任軍公教人員者應繳未領子女教育補助費證明書。</w:t>
            </w:r>
          </w:p>
          <w:p w:rsidR="00F2067A" w:rsidRPr="002B2DDA" w:rsidRDefault="00F2067A" w:rsidP="00C10EEC">
            <w:pPr>
              <w:spacing w:after="20" w:line="300" w:lineRule="exact"/>
              <w:ind w:left="242" w:right="28" w:hanging="231"/>
              <w:jc w:val="both"/>
              <w:rPr>
                <w:rFonts w:ascii="標楷體" w:eastAsia="標楷體" w:hAnsi="標楷體"/>
                <w:color w:val="000000" w:themeColor="text1"/>
              </w:rPr>
            </w:pPr>
            <w:r w:rsidRPr="002B2DDA">
              <w:rPr>
                <w:rFonts w:ascii="標楷體" w:eastAsia="標楷體" w:hAnsi="標楷體" w:hint="eastAsia"/>
                <w:color w:val="000000" w:themeColor="text1"/>
              </w:rPr>
              <w:t>傷殘榮軍子女應繳驗戶籍謄本或退役令。</w:t>
            </w:r>
          </w:p>
          <w:p w:rsidR="00F2067A" w:rsidRPr="002B2DDA" w:rsidRDefault="00F2067A" w:rsidP="00C10EEC">
            <w:pPr>
              <w:spacing w:after="20" w:line="300" w:lineRule="exact"/>
              <w:ind w:left="242" w:right="28" w:hanging="231"/>
              <w:jc w:val="both"/>
              <w:rPr>
                <w:rFonts w:ascii="標楷體" w:eastAsia="標楷體" w:hAnsi="標楷體"/>
                <w:color w:val="000000" w:themeColor="text1"/>
              </w:rPr>
            </w:pPr>
            <w:r w:rsidRPr="002B2DDA">
              <w:rPr>
                <w:rFonts w:ascii="標楷體" w:eastAsia="標楷體" w:hAnsi="標楷體" w:hint="eastAsia"/>
                <w:color w:val="000000" w:themeColor="text1"/>
              </w:rPr>
              <w:t>軍人遺族申請主食米者應檢聯勤總部證明戶籍謄本。</w:t>
            </w:r>
          </w:p>
        </w:tc>
        <w:tc>
          <w:tcPr>
            <w:tcW w:w="2340" w:type="dxa"/>
            <w:vMerge w:val="restart"/>
          </w:tcPr>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軍人遺族領受一次撫恤金及公教遺族依撫恤條例第六條領一次撫恤金者減全部學費及三分之一雜費（一般領受一次撫恤金者不得申請）。</w:t>
            </w:r>
          </w:p>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新生註冊之月撫恤期滿之優待：</w:t>
            </w:r>
          </w:p>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學行成績及格者優先核發清寒獎學金。</w:t>
            </w:r>
          </w:p>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家境確實清寒由學校酌減學雜費。</w:t>
            </w:r>
          </w:p>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申請就學優待一經核准發至畢業為止（同校為限）。</w:t>
            </w:r>
          </w:p>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依據：臺灣省各級學校辦理軍公教遺族傷殘榮軍子女就學優待注意事項。</w:t>
            </w:r>
          </w:p>
        </w:tc>
      </w:tr>
      <w:tr w:rsidR="00F2067A" w:rsidRPr="002B2DDA">
        <w:trPr>
          <w:cantSplit/>
        </w:trPr>
        <w:tc>
          <w:tcPr>
            <w:tcW w:w="1134" w:type="dxa"/>
            <w:vMerge/>
          </w:tcPr>
          <w:p w:rsidR="00F2067A" w:rsidRPr="002B2DDA" w:rsidRDefault="00F2067A" w:rsidP="002A2E90">
            <w:pPr>
              <w:spacing w:after="20" w:line="300" w:lineRule="exact"/>
              <w:ind w:left="11" w:right="28"/>
              <w:rPr>
                <w:rFonts w:ascii="標楷體" w:eastAsia="標楷體" w:hAnsi="標楷體"/>
                <w:color w:val="000000" w:themeColor="text1"/>
              </w:rPr>
            </w:pPr>
          </w:p>
        </w:tc>
        <w:tc>
          <w:tcPr>
            <w:tcW w:w="1673" w:type="dxa"/>
          </w:tcPr>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軍人、公教人員因病死亡在撫恤期內。</w:t>
            </w:r>
          </w:p>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傷殘榮軍在撫恤期內。</w:t>
            </w:r>
          </w:p>
        </w:tc>
        <w:tc>
          <w:tcPr>
            <w:tcW w:w="2621" w:type="dxa"/>
          </w:tcPr>
          <w:p w:rsidR="00F2067A" w:rsidRPr="002B2DDA" w:rsidRDefault="00F2067A" w:rsidP="00C10EEC">
            <w:pPr>
              <w:spacing w:after="20" w:line="30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半公費。</w:t>
            </w:r>
          </w:p>
          <w:p w:rsidR="00F2067A" w:rsidRPr="002B2DDA" w:rsidRDefault="00F2067A" w:rsidP="00C10EEC">
            <w:pPr>
              <w:spacing w:after="20" w:line="300" w:lineRule="exact"/>
              <w:ind w:left="245" w:right="28" w:hanging="234"/>
              <w:jc w:val="both"/>
              <w:rPr>
                <w:rFonts w:ascii="標楷體" w:eastAsia="標楷體" w:hAnsi="標楷體"/>
                <w:color w:val="000000" w:themeColor="text1"/>
              </w:rPr>
            </w:pPr>
            <w:r w:rsidRPr="002B2DDA">
              <w:rPr>
                <w:rFonts w:ascii="標楷體" w:eastAsia="標楷體" w:hAnsi="標楷體" w:hint="eastAsia"/>
                <w:color w:val="000000" w:themeColor="text1"/>
              </w:rPr>
              <w:t>免學雜費。</w:t>
            </w:r>
          </w:p>
        </w:tc>
        <w:tc>
          <w:tcPr>
            <w:tcW w:w="1800" w:type="dxa"/>
            <w:vMerge/>
          </w:tcPr>
          <w:p w:rsidR="00F2067A" w:rsidRPr="002B2DDA" w:rsidRDefault="00F2067A" w:rsidP="002A2E90">
            <w:pPr>
              <w:spacing w:after="20" w:line="300" w:lineRule="exact"/>
              <w:ind w:left="11" w:right="28"/>
              <w:rPr>
                <w:rFonts w:ascii="標楷體" w:eastAsia="標楷體" w:hAnsi="標楷體"/>
                <w:color w:val="000000" w:themeColor="text1"/>
              </w:rPr>
            </w:pPr>
          </w:p>
        </w:tc>
        <w:tc>
          <w:tcPr>
            <w:tcW w:w="2340" w:type="dxa"/>
            <w:vMerge/>
          </w:tcPr>
          <w:p w:rsidR="00F2067A" w:rsidRPr="002B2DDA" w:rsidRDefault="00F2067A" w:rsidP="002A2E90">
            <w:pPr>
              <w:spacing w:after="20" w:line="300" w:lineRule="exact"/>
              <w:ind w:left="11" w:right="28"/>
              <w:rPr>
                <w:rFonts w:ascii="標楷體" w:eastAsia="標楷體" w:hAnsi="標楷體"/>
                <w:color w:val="000000" w:themeColor="text1"/>
              </w:rPr>
            </w:pPr>
          </w:p>
        </w:tc>
      </w:tr>
      <w:tr w:rsidR="00F2067A" w:rsidRPr="002B2DDA">
        <w:trPr>
          <w:cantSplit/>
        </w:trPr>
        <w:tc>
          <w:tcPr>
            <w:tcW w:w="1134"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軍人子女</w:t>
            </w:r>
          </w:p>
        </w:tc>
        <w:tc>
          <w:tcPr>
            <w:tcW w:w="1673"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現役軍人子女。</w:t>
            </w:r>
          </w:p>
        </w:tc>
        <w:tc>
          <w:tcPr>
            <w:tcW w:w="2621"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減免學費十分之三。</w:t>
            </w:r>
          </w:p>
        </w:tc>
        <w:tc>
          <w:tcPr>
            <w:tcW w:w="1800"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學生本人之眷屬補給證。</w:t>
            </w:r>
          </w:p>
        </w:tc>
        <w:tc>
          <w:tcPr>
            <w:tcW w:w="2340"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國軍編制內外之聘雇人員、文武兩用編制內之文職人員等不得申請。</w:t>
            </w:r>
          </w:p>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依據：現役軍人子女就讀中等以上學校減免學費辦法。</w:t>
            </w:r>
          </w:p>
        </w:tc>
      </w:tr>
      <w:tr w:rsidR="00F2067A" w:rsidRPr="002B2DDA">
        <w:tc>
          <w:tcPr>
            <w:tcW w:w="1134" w:type="dxa"/>
          </w:tcPr>
          <w:p w:rsidR="00F2067A" w:rsidRPr="002B2DDA" w:rsidRDefault="00F2067A" w:rsidP="00C10EEC">
            <w:pPr>
              <w:spacing w:after="20" w:line="300" w:lineRule="exact"/>
              <w:ind w:left="11" w:right="28"/>
              <w:jc w:val="both"/>
              <w:rPr>
                <w:rFonts w:eastAsia="標楷體"/>
                <w:color w:val="000000" w:themeColor="text1"/>
              </w:rPr>
            </w:pPr>
            <w:r w:rsidRPr="002B2DDA">
              <w:rPr>
                <w:rFonts w:eastAsia="標楷體" w:hAnsi="標楷體"/>
                <w:color w:val="000000" w:themeColor="text1"/>
              </w:rPr>
              <w:t>原住民族籍學生</w:t>
            </w:r>
          </w:p>
        </w:tc>
        <w:tc>
          <w:tcPr>
            <w:tcW w:w="1673" w:type="dxa"/>
          </w:tcPr>
          <w:p w:rsidR="00F2067A" w:rsidRPr="002B2DDA" w:rsidRDefault="00F2067A" w:rsidP="00C10EEC">
            <w:pPr>
              <w:spacing w:after="20" w:line="300" w:lineRule="exact"/>
              <w:ind w:right="28"/>
              <w:jc w:val="both"/>
              <w:rPr>
                <w:rFonts w:eastAsia="標楷體" w:hAnsi="標楷體"/>
                <w:color w:val="000000" w:themeColor="text1"/>
              </w:rPr>
            </w:pPr>
            <w:r w:rsidRPr="002B2DDA">
              <w:rPr>
                <w:rFonts w:eastAsia="標楷體" w:hAnsi="標楷體"/>
                <w:color w:val="000000" w:themeColor="text1"/>
              </w:rPr>
              <w:t>山地原住民。</w:t>
            </w:r>
          </w:p>
          <w:p w:rsidR="00F2067A" w:rsidRPr="002B2DDA" w:rsidRDefault="00F2067A" w:rsidP="00C10EEC">
            <w:pPr>
              <w:spacing w:after="20" w:line="300" w:lineRule="exact"/>
              <w:ind w:right="28"/>
              <w:jc w:val="both"/>
              <w:rPr>
                <w:rFonts w:eastAsia="標楷體"/>
                <w:color w:val="000000" w:themeColor="text1"/>
              </w:rPr>
            </w:pPr>
            <w:r w:rsidRPr="002B2DDA">
              <w:rPr>
                <w:rFonts w:eastAsia="標楷體" w:hAnsi="標楷體"/>
                <w:color w:val="000000" w:themeColor="text1"/>
              </w:rPr>
              <w:t>平地原住民。</w:t>
            </w:r>
          </w:p>
        </w:tc>
        <w:tc>
          <w:tcPr>
            <w:tcW w:w="2621" w:type="dxa"/>
          </w:tcPr>
          <w:p w:rsidR="00CF4497" w:rsidRPr="002B2DDA" w:rsidRDefault="00CF4497" w:rsidP="00C10EEC">
            <w:pPr>
              <w:jc w:val="both"/>
              <w:rPr>
                <w:rFonts w:eastAsia="標楷體" w:hAnsi="標楷體"/>
                <w:color w:val="000000" w:themeColor="text1"/>
              </w:rPr>
            </w:pPr>
            <w:bookmarkStart w:id="0" w:name="OLE_LINK2"/>
            <w:r w:rsidRPr="002B2DDA">
              <w:rPr>
                <w:rFonts w:eastAsia="標楷體" w:hAnsi="標楷體" w:hint="eastAsia"/>
                <w:color w:val="000000" w:themeColor="text1"/>
              </w:rPr>
              <w:t>1.</w:t>
            </w:r>
            <w:r w:rsidRPr="002B2DDA">
              <w:rPr>
                <w:rFonts w:eastAsia="標楷體" w:hAnsi="標楷體"/>
                <w:color w:val="000000" w:themeColor="text1"/>
              </w:rPr>
              <w:t>補助學費全額</w:t>
            </w:r>
          </w:p>
          <w:p w:rsidR="00CF4497" w:rsidRPr="002B2DDA" w:rsidRDefault="00CF4497" w:rsidP="00C10EEC">
            <w:pPr>
              <w:jc w:val="both"/>
              <w:rPr>
                <w:rFonts w:eastAsia="標楷體" w:hAnsi="標楷體"/>
                <w:color w:val="000000" w:themeColor="text1"/>
              </w:rPr>
            </w:pPr>
            <w:r w:rsidRPr="002B2DDA">
              <w:rPr>
                <w:rFonts w:eastAsia="標楷體" w:hAnsi="標楷體" w:hint="eastAsia"/>
                <w:color w:val="000000" w:themeColor="text1"/>
              </w:rPr>
              <w:t>2.</w:t>
            </w:r>
            <w:r w:rsidRPr="002B2DDA">
              <w:rPr>
                <w:rFonts w:eastAsia="標楷體" w:hAnsi="標楷體" w:hint="eastAsia"/>
                <w:color w:val="000000" w:themeColor="text1"/>
              </w:rPr>
              <w:t>伙食費</w:t>
            </w:r>
            <w:r w:rsidRPr="002B2DDA">
              <w:rPr>
                <w:rFonts w:eastAsia="標楷體" w:hAnsi="標楷體" w:hint="eastAsia"/>
                <w:color w:val="000000" w:themeColor="text1"/>
              </w:rPr>
              <w:t>10,000</w:t>
            </w:r>
            <w:r w:rsidRPr="002B2DDA">
              <w:rPr>
                <w:rFonts w:eastAsia="標楷體" w:hAnsi="標楷體" w:hint="eastAsia"/>
                <w:color w:val="000000" w:themeColor="text1"/>
              </w:rPr>
              <w:t>元</w:t>
            </w:r>
          </w:p>
          <w:p w:rsidR="00F2067A" w:rsidRPr="002B2DDA" w:rsidRDefault="00CF4497" w:rsidP="00C10EEC">
            <w:pPr>
              <w:spacing w:after="20" w:line="300" w:lineRule="exact"/>
              <w:ind w:left="11" w:right="28"/>
              <w:jc w:val="both"/>
              <w:rPr>
                <w:rFonts w:eastAsia="標楷體"/>
                <w:color w:val="000000" w:themeColor="text1"/>
              </w:rPr>
            </w:pPr>
            <w:r w:rsidRPr="002B2DDA">
              <w:rPr>
                <w:rFonts w:eastAsia="標楷體" w:hAnsi="標楷體" w:hint="eastAsia"/>
                <w:color w:val="000000" w:themeColor="text1"/>
              </w:rPr>
              <w:t>3.</w:t>
            </w:r>
            <w:r w:rsidRPr="002B2DDA">
              <w:rPr>
                <w:rFonts w:eastAsia="標楷體" w:hAnsi="標楷體" w:hint="eastAsia"/>
                <w:color w:val="000000" w:themeColor="text1"/>
              </w:rPr>
              <w:t>在校住宿另補助</w:t>
            </w:r>
            <w:r w:rsidRPr="002B2DDA">
              <w:rPr>
                <w:rFonts w:eastAsia="標楷體" w:hAnsi="標楷體" w:hint="eastAsia"/>
                <w:color w:val="000000" w:themeColor="text1"/>
              </w:rPr>
              <w:t>2,600</w:t>
            </w:r>
            <w:r w:rsidRPr="002B2DDA">
              <w:rPr>
                <w:rFonts w:eastAsia="標楷體" w:hAnsi="標楷體" w:hint="eastAsia"/>
                <w:color w:val="000000" w:themeColor="text1"/>
              </w:rPr>
              <w:t>元</w:t>
            </w:r>
            <w:bookmarkEnd w:id="0"/>
          </w:p>
        </w:tc>
        <w:tc>
          <w:tcPr>
            <w:tcW w:w="1800" w:type="dxa"/>
          </w:tcPr>
          <w:p w:rsidR="00F2067A" w:rsidRPr="002B2DDA" w:rsidRDefault="00F2067A" w:rsidP="00C10EEC">
            <w:pPr>
              <w:numPr>
                <w:ilvl w:val="0"/>
                <w:numId w:val="35"/>
              </w:numPr>
              <w:adjustRightInd w:val="0"/>
              <w:spacing w:after="20" w:line="300" w:lineRule="exact"/>
              <w:ind w:right="28"/>
              <w:jc w:val="both"/>
              <w:textAlignment w:val="baseline"/>
              <w:rPr>
                <w:rFonts w:eastAsia="標楷體"/>
                <w:color w:val="000000" w:themeColor="text1"/>
              </w:rPr>
            </w:pPr>
            <w:r w:rsidRPr="002B2DDA">
              <w:rPr>
                <w:rFonts w:eastAsia="標楷體" w:hAnsi="標楷體"/>
                <w:color w:val="000000" w:themeColor="text1"/>
              </w:rPr>
              <w:t>戶籍謄本一份</w:t>
            </w:r>
            <w:r w:rsidRPr="002B2DDA">
              <w:rPr>
                <w:rFonts w:eastAsia="標楷體" w:hAnsi="標楷體" w:hint="eastAsia"/>
                <w:color w:val="000000" w:themeColor="text1"/>
              </w:rPr>
              <w:t>。</w:t>
            </w:r>
          </w:p>
          <w:p w:rsidR="00F2067A" w:rsidRPr="002B2DDA" w:rsidRDefault="00F2067A" w:rsidP="00C10EEC">
            <w:pPr>
              <w:numPr>
                <w:ilvl w:val="0"/>
                <w:numId w:val="35"/>
              </w:numPr>
              <w:adjustRightInd w:val="0"/>
              <w:spacing w:after="20" w:line="300" w:lineRule="exact"/>
              <w:ind w:right="28"/>
              <w:jc w:val="both"/>
              <w:textAlignment w:val="baseline"/>
              <w:rPr>
                <w:rFonts w:eastAsia="標楷體"/>
                <w:color w:val="000000" w:themeColor="text1"/>
              </w:rPr>
            </w:pPr>
            <w:r w:rsidRPr="002B2DDA">
              <w:rPr>
                <w:rFonts w:eastAsia="標楷體" w:hAnsi="標楷體"/>
                <w:color w:val="000000" w:themeColor="text1"/>
              </w:rPr>
              <w:t>學生本人印章</w:t>
            </w:r>
            <w:r w:rsidRPr="002B2DDA">
              <w:rPr>
                <w:rFonts w:eastAsia="標楷體" w:hAnsi="標楷體" w:hint="eastAsia"/>
                <w:color w:val="000000" w:themeColor="text1"/>
              </w:rPr>
              <w:t>。</w:t>
            </w:r>
          </w:p>
        </w:tc>
        <w:tc>
          <w:tcPr>
            <w:tcW w:w="2340" w:type="dxa"/>
          </w:tcPr>
          <w:p w:rsidR="00F2067A" w:rsidRPr="002B2DDA" w:rsidRDefault="00F2067A" w:rsidP="00C10EEC">
            <w:pPr>
              <w:spacing w:after="20" w:line="300" w:lineRule="exact"/>
              <w:ind w:left="10" w:right="28"/>
              <w:jc w:val="both"/>
              <w:rPr>
                <w:rFonts w:eastAsia="標楷體"/>
                <w:color w:val="000000" w:themeColor="text1"/>
              </w:rPr>
            </w:pPr>
            <w:r w:rsidRPr="002B2DDA">
              <w:rPr>
                <w:rFonts w:eastAsia="標楷體" w:hAnsi="標楷體"/>
                <w:color w:val="000000" w:themeColor="text1"/>
              </w:rPr>
              <w:t>依據：臺灣省公私立高級中等學校原住民族籍學生獎學金設置要點。</w:t>
            </w:r>
          </w:p>
        </w:tc>
      </w:tr>
      <w:tr w:rsidR="00CF4497" w:rsidRPr="002B2DDA" w:rsidTr="00723E41">
        <w:tc>
          <w:tcPr>
            <w:tcW w:w="1134" w:type="dxa"/>
            <w:vAlign w:val="center"/>
          </w:tcPr>
          <w:p w:rsidR="00CF4497" w:rsidRPr="002B2DDA" w:rsidRDefault="00CF4497" w:rsidP="00C10EEC">
            <w:pPr>
              <w:spacing w:after="20" w:line="280" w:lineRule="exact"/>
              <w:ind w:right="28"/>
              <w:jc w:val="both"/>
              <w:rPr>
                <w:rFonts w:eastAsia="標楷體"/>
                <w:color w:val="000000" w:themeColor="text1"/>
              </w:rPr>
            </w:pPr>
            <w:r w:rsidRPr="002B2DDA">
              <w:rPr>
                <w:rFonts w:eastAsia="標楷體" w:hint="eastAsia"/>
                <w:color w:val="000000" w:themeColor="text1"/>
              </w:rPr>
              <w:t>高職免學費補助</w:t>
            </w:r>
          </w:p>
        </w:tc>
        <w:tc>
          <w:tcPr>
            <w:tcW w:w="1673" w:type="dxa"/>
            <w:vAlign w:val="center"/>
          </w:tcPr>
          <w:p w:rsidR="00CF4497" w:rsidRPr="002B2DDA" w:rsidRDefault="00CF4497" w:rsidP="00C10EEC">
            <w:pPr>
              <w:spacing w:after="20" w:line="280" w:lineRule="exact"/>
              <w:ind w:right="28" w:hanging="255"/>
              <w:jc w:val="both"/>
              <w:rPr>
                <w:rFonts w:eastAsia="標楷體" w:hAnsi="標楷體"/>
                <w:color w:val="000000" w:themeColor="text1"/>
              </w:rPr>
            </w:pPr>
            <w:r w:rsidRPr="002B2DDA">
              <w:rPr>
                <w:rFonts w:eastAsia="標楷體" w:hAnsi="標楷體"/>
                <w:color w:val="000000" w:themeColor="text1"/>
              </w:rPr>
              <w:t>核</w:t>
            </w:r>
            <w:r w:rsidRPr="002B2DDA">
              <w:rPr>
                <w:rFonts w:eastAsia="標楷體" w:hAnsi="標楷體" w:hint="eastAsia"/>
                <w:color w:val="000000" w:themeColor="text1"/>
              </w:rPr>
              <w:t>核</w:t>
            </w:r>
            <w:r w:rsidRPr="002B2DDA">
              <w:rPr>
                <w:rFonts w:eastAsia="標楷體" w:hAnsi="標楷體"/>
                <w:color w:val="000000" w:themeColor="text1"/>
              </w:rPr>
              <w:t>定學籍之日間部部及進修學校學生</w:t>
            </w:r>
            <w:r w:rsidR="00C10EEC">
              <w:rPr>
                <w:rFonts w:eastAsia="標楷體" w:hAnsi="標楷體"/>
                <w:color w:val="000000" w:themeColor="text1"/>
              </w:rPr>
              <w:t>。</w:t>
            </w:r>
          </w:p>
          <w:p w:rsidR="00CF4497" w:rsidRPr="002B2DDA" w:rsidRDefault="00CF4497" w:rsidP="00C10EEC">
            <w:pPr>
              <w:spacing w:after="20" w:line="280" w:lineRule="exact"/>
              <w:ind w:right="28" w:hanging="255"/>
              <w:jc w:val="both"/>
              <w:rPr>
                <w:rFonts w:eastAsia="標楷體"/>
                <w:color w:val="000000" w:themeColor="text1"/>
              </w:rPr>
            </w:pPr>
          </w:p>
        </w:tc>
        <w:tc>
          <w:tcPr>
            <w:tcW w:w="2621" w:type="dxa"/>
            <w:vAlign w:val="center"/>
          </w:tcPr>
          <w:p w:rsidR="00CF4497" w:rsidRPr="002B2DDA" w:rsidRDefault="00CF4497" w:rsidP="00C10EEC">
            <w:pPr>
              <w:jc w:val="both"/>
              <w:rPr>
                <w:rFonts w:eastAsia="標楷體" w:hAnsi="標楷體"/>
                <w:color w:val="000000" w:themeColor="text1"/>
              </w:rPr>
            </w:pPr>
            <w:r w:rsidRPr="002B2DDA">
              <w:rPr>
                <w:rFonts w:eastAsia="標楷體" w:hAnsi="標楷體" w:hint="eastAsia"/>
                <w:color w:val="000000" w:themeColor="text1"/>
              </w:rPr>
              <w:t>1.</w:t>
            </w:r>
            <w:r w:rsidRPr="002B2DDA">
              <w:rPr>
                <w:rFonts w:eastAsia="標楷體" w:hAnsi="標楷體"/>
                <w:color w:val="000000" w:themeColor="text1"/>
              </w:rPr>
              <w:t>家戶年所得</w:t>
            </w:r>
            <w:r w:rsidRPr="002B2DDA">
              <w:rPr>
                <w:rFonts w:eastAsia="標楷體" w:hint="eastAsia"/>
                <w:color w:val="000000" w:themeColor="text1"/>
                <w:bdr w:val="single" w:sz="4" w:space="0" w:color="auto"/>
              </w:rPr>
              <w:t>114</w:t>
            </w:r>
            <w:r w:rsidRPr="002B2DDA">
              <w:rPr>
                <w:rFonts w:eastAsia="標楷體" w:hAnsi="標楷體"/>
                <w:color w:val="000000" w:themeColor="text1"/>
                <w:bdr w:val="single" w:sz="4" w:space="0" w:color="auto"/>
              </w:rPr>
              <w:t>萬以下</w:t>
            </w:r>
            <w:r w:rsidRPr="002B2DDA">
              <w:rPr>
                <w:rFonts w:eastAsia="標楷體" w:hAnsi="標楷體" w:hint="eastAsia"/>
                <w:color w:val="000000" w:themeColor="text1"/>
              </w:rPr>
              <w:t>，</w:t>
            </w:r>
            <w:r w:rsidRPr="002B2DDA">
              <w:rPr>
                <w:rFonts w:eastAsia="標楷體" w:hAnsi="標楷體"/>
                <w:color w:val="000000" w:themeColor="text1"/>
              </w:rPr>
              <w:t>每學期補助學費</w:t>
            </w:r>
          </w:p>
          <w:p w:rsidR="00CF4497" w:rsidRPr="002B2DDA" w:rsidRDefault="00CF4497" w:rsidP="00C10EEC">
            <w:pPr>
              <w:spacing w:after="20" w:line="280" w:lineRule="exact"/>
              <w:ind w:left="10" w:right="28"/>
              <w:jc w:val="both"/>
              <w:rPr>
                <w:rFonts w:eastAsia="標楷體"/>
                <w:color w:val="000000" w:themeColor="text1"/>
              </w:rPr>
            </w:pPr>
            <w:r w:rsidRPr="002B2DDA">
              <w:rPr>
                <w:rFonts w:eastAsia="標楷體"/>
                <w:color w:val="000000" w:themeColor="text1"/>
              </w:rPr>
              <w:t>2.</w:t>
            </w:r>
            <w:r w:rsidRPr="002B2DDA">
              <w:rPr>
                <w:rFonts w:eastAsia="標楷體" w:hAnsi="標楷體"/>
                <w:color w:val="000000" w:themeColor="text1"/>
              </w:rPr>
              <w:t>家戶年所得</w:t>
            </w:r>
            <w:r w:rsidRPr="002B2DDA">
              <w:rPr>
                <w:rFonts w:eastAsia="標楷體" w:hint="eastAsia"/>
                <w:color w:val="000000" w:themeColor="text1"/>
                <w:bdr w:val="single" w:sz="4" w:space="0" w:color="auto"/>
              </w:rPr>
              <w:t>114</w:t>
            </w:r>
            <w:r w:rsidRPr="002B2DDA">
              <w:rPr>
                <w:rFonts w:eastAsia="標楷體" w:hAnsi="標楷體"/>
                <w:color w:val="000000" w:themeColor="text1"/>
                <w:bdr w:val="single" w:sz="4" w:space="0" w:color="auto"/>
              </w:rPr>
              <w:t>萬以上</w:t>
            </w:r>
            <w:r w:rsidRPr="002B2DDA">
              <w:rPr>
                <w:rFonts w:eastAsia="標楷體" w:hAnsi="標楷體"/>
                <w:color w:val="000000" w:themeColor="text1"/>
              </w:rPr>
              <w:t>，每學期補助</w:t>
            </w:r>
            <w:r w:rsidRPr="002B2DDA">
              <w:rPr>
                <w:rFonts w:eastAsia="標楷體"/>
                <w:color w:val="000000" w:themeColor="text1"/>
              </w:rPr>
              <w:t>5,000</w:t>
            </w:r>
            <w:r w:rsidRPr="002B2DDA">
              <w:rPr>
                <w:rFonts w:eastAsia="標楷體" w:hAnsi="標楷體"/>
                <w:color w:val="000000" w:themeColor="text1"/>
              </w:rPr>
              <w:t>元</w:t>
            </w:r>
          </w:p>
        </w:tc>
        <w:tc>
          <w:tcPr>
            <w:tcW w:w="1800" w:type="dxa"/>
            <w:vAlign w:val="center"/>
          </w:tcPr>
          <w:p w:rsidR="00CF4497" w:rsidRPr="002B2DDA" w:rsidRDefault="00CF4497" w:rsidP="00C10EEC">
            <w:pPr>
              <w:numPr>
                <w:ilvl w:val="0"/>
                <w:numId w:val="62"/>
              </w:numPr>
              <w:jc w:val="both"/>
              <w:rPr>
                <w:rFonts w:eastAsia="標楷體"/>
                <w:color w:val="000000" w:themeColor="text1"/>
              </w:rPr>
            </w:pPr>
            <w:r w:rsidRPr="002B2DDA">
              <w:rPr>
                <w:rFonts w:eastAsia="標楷體" w:hAnsi="標楷體"/>
                <w:color w:val="000000" w:themeColor="text1"/>
              </w:rPr>
              <w:t>申請表</w:t>
            </w:r>
            <w:r w:rsidR="00C10EEC">
              <w:rPr>
                <w:rFonts w:eastAsia="標楷體" w:hAnsi="標楷體"/>
                <w:color w:val="000000" w:themeColor="text1"/>
              </w:rPr>
              <w:t>。</w:t>
            </w:r>
          </w:p>
          <w:p w:rsidR="00CF4497" w:rsidRPr="002B2DDA" w:rsidRDefault="00CF4497" w:rsidP="00C10EEC">
            <w:pPr>
              <w:numPr>
                <w:ilvl w:val="0"/>
                <w:numId w:val="62"/>
              </w:numPr>
              <w:jc w:val="both"/>
              <w:rPr>
                <w:rFonts w:eastAsia="標楷體"/>
                <w:color w:val="000000" w:themeColor="text1"/>
              </w:rPr>
            </w:pPr>
            <w:r w:rsidRPr="002B2DDA">
              <w:rPr>
                <w:rFonts w:eastAsia="標楷體" w:hAnsi="標楷體"/>
                <w:color w:val="000000" w:themeColor="text1"/>
              </w:rPr>
              <w:t>戶籍謄本一份</w:t>
            </w:r>
            <w:r w:rsidR="00C10EEC">
              <w:rPr>
                <w:rFonts w:eastAsia="標楷體" w:hAnsi="標楷體"/>
                <w:color w:val="000000" w:themeColor="text1"/>
              </w:rPr>
              <w:t>。</w:t>
            </w:r>
          </w:p>
          <w:p w:rsidR="00CF4497" w:rsidRPr="002B2DDA" w:rsidRDefault="00CF4497" w:rsidP="00C10EEC">
            <w:pPr>
              <w:numPr>
                <w:ilvl w:val="0"/>
                <w:numId w:val="36"/>
              </w:numPr>
              <w:adjustRightInd w:val="0"/>
              <w:spacing w:after="20" w:line="300" w:lineRule="exact"/>
              <w:ind w:right="28"/>
              <w:jc w:val="both"/>
              <w:textAlignment w:val="baseline"/>
              <w:rPr>
                <w:rFonts w:eastAsia="標楷體"/>
                <w:color w:val="000000" w:themeColor="text1"/>
              </w:rPr>
            </w:pPr>
            <w:r w:rsidRPr="002B2DDA">
              <w:rPr>
                <w:rFonts w:eastAsia="標楷體" w:hAnsi="標楷體"/>
                <w:color w:val="000000" w:themeColor="text1"/>
              </w:rPr>
              <w:t>學生印章</w:t>
            </w:r>
            <w:r w:rsidR="00C10EEC">
              <w:rPr>
                <w:rFonts w:eastAsia="標楷體" w:hAnsi="標楷體"/>
                <w:color w:val="000000" w:themeColor="text1"/>
              </w:rPr>
              <w:t>。</w:t>
            </w:r>
          </w:p>
        </w:tc>
        <w:tc>
          <w:tcPr>
            <w:tcW w:w="2340" w:type="dxa"/>
            <w:vAlign w:val="center"/>
          </w:tcPr>
          <w:p w:rsidR="00CF4497" w:rsidRPr="002B2DDA" w:rsidRDefault="00CF4497" w:rsidP="00C10EEC">
            <w:pPr>
              <w:spacing w:after="20" w:line="280" w:lineRule="exact"/>
              <w:ind w:left="600" w:right="28" w:hangingChars="250" w:hanging="600"/>
              <w:jc w:val="both"/>
              <w:rPr>
                <w:rFonts w:ascii="標楷體" w:eastAsia="標楷體" w:hAnsi="標楷體"/>
                <w:color w:val="000000" w:themeColor="text1"/>
              </w:rPr>
            </w:pPr>
            <w:r w:rsidRPr="002B2DDA">
              <w:rPr>
                <w:rFonts w:ascii="標楷體" w:eastAsia="標楷體" w:hAnsi="標楷體" w:hint="eastAsia"/>
                <w:color w:val="000000" w:themeColor="text1"/>
              </w:rPr>
              <w:t>依據:教育部補助私立高級中等學校及五年制專科學校前三年學生學費實施要點。</w:t>
            </w:r>
          </w:p>
        </w:tc>
      </w:tr>
      <w:tr w:rsidR="00F2067A" w:rsidRPr="002B2DDA">
        <w:trPr>
          <w:cantSplit/>
          <w:trHeight w:val="1178"/>
        </w:trPr>
        <w:tc>
          <w:tcPr>
            <w:tcW w:w="1134"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lastRenderedPageBreak/>
              <w:t>身心障礙學生</w:t>
            </w:r>
          </w:p>
        </w:tc>
        <w:tc>
          <w:tcPr>
            <w:tcW w:w="1673"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領有身心障礙手冊者學生或學力鑑定証明。</w:t>
            </w:r>
          </w:p>
        </w:tc>
        <w:tc>
          <w:tcPr>
            <w:tcW w:w="2621" w:type="dxa"/>
            <w:vMerge w:val="restart"/>
          </w:tcPr>
          <w:p w:rsidR="00F2067A" w:rsidRPr="002B2DDA" w:rsidRDefault="00F2067A" w:rsidP="00C10EEC">
            <w:pPr>
              <w:numPr>
                <w:ilvl w:val="0"/>
                <w:numId w:val="40"/>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重度：減免學雜費全額</w:t>
            </w:r>
          </w:p>
          <w:p w:rsidR="00F2067A" w:rsidRPr="002B2DDA" w:rsidRDefault="00F2067A" w:rsidP="00C10EEC">
            <w:pPr>
              <w:numPr>
                <w:ilvl w:val="0"/>
                <w:numId w:val="40"/>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中度：補助學雜費</w:t>
            </w:r>
            <w:r w:rsidRPr="002B2DDA">
              <w:rPr>
                <w:rFonts w:eastAsia="標楷體"/>
                <w:color w:val="000000" w:themeColor="text1"/>
              </w:rPr>
              <w:t>70</w:t>
            </w:r>
            <w:r w:rsidRPr="002B2DDA">
              <w:rPr>
                <w:rFonts w:eastAsia="標楷體" w:hAnsi="標楷體"/>
                <w:color w:val="000000" w:themeColor="text1"/>
              </w:rPr>
              <w:t>﹪</w:t>
            </w:r>
            <w:r w:rsidRPr="002B2DDA">
              <w:rPr>
                <w:rFonts w:eastAsia="標楷體" w:hAnsi="標楷體" w:hint="eastAsia"/>
                <w:color w:val="000000" w:themeColor="text1"/>
              </w:rPr>
              <w:t>。</w:t>
            </w:r>
          </w:p>
          <w:p w:rsidR="00F2067A" w:rsidRPr="002B2DDA" w:rsidRDefault="00F2067A" w:rsidP="00C10EEC">
            <w:pPr>
              <w:numPr>
                <w:ilvl w:val="0"/>
                <w:numId w:val="40"/>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輕度：補助學雜費</w:t>
            </w:r>
            <w:r w:rsidRPr="002B2DDA">
              <w:rPr>
                <w:rFonts w:eastAsia="標楷體"/>
                <w:color w:val="000000" w:themeColor="text1"/>
              </w:rPr>
              <w:t>40</w:t>
            </w:r>
            <w:r w:rsidRPr="002B2DDA">
              <w:rPr>
                <w:rFonts w:eastAsia="標楷體" w:hAnsi="標楷體"/>
                <w:color w:val="000000" w:themeColor="text1"/>
              </w:rPr>
              <w:t>﹪</w:t>
            </w:r>
            <w:r w:rsidRPr="002B2DDA">
              <w:rPr>
                <w:rFonts w:eastAsia="標楷體" w:hAnsi="標楷體" w:hint="eastAsia"/>
                <w:color w:val="000000" w:themeColor="text1"/>
              </w:rPr>
              <w:t>。</w:t>
            </w:r>
          </w:p>
        </w:tc>
        <w:tc>
          <w:tcPr>
            <w:tcW w:w="1800" w:type="dxa"/>
          </w:tcPr>
          <w:p w:rsidR="00F2067A" w:rsidRPr="002B2DDA" w:rsidRDefault="00F2067A" w:rsidP="00C10EEC">
            <w:pPr>
              <w:numPr>
                <w:ilvl w:val="0"/>
                <w:numId w:val="41"/>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身心障礙手冊影本一份。</w:t>
            </w:r>
          </w:p>
          <w:p w:rsidR="00F2067A" w:rsidRPr="002B2DDA" w:rsidRDefault="00F2067A" w:rsidP="00C10EEC">
            <w:pPr>
              <w:numPr>
                <w:ilvl w:val="0"/>
                <w:numId w:val="41"/>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學生本人印章</w:t>
            </w:r>
            <w:r w:rsidRPr="002B2DDA">
              <w:rPr>
                <w:rFonts w:eastAsia="標楷體" w:hAnsi="標楷體" w:hint="eastAsia"/>
                <w:color w:val="000000" w:themeColor="text1"/>
              </w:rPr>
              <w:t>。</w:t>
            </w:r>
          </w:p>
        </w:tc>
        <w:tc>
          <w:tcPr>
            <w:tcW w:w="2340" w:type="dxa"/>
            <w:vMerge w:val="restart"/>
          </w:tcPr>
          <w:p w:rsidR="00F2067A" w:rsidRPr="002B2DDA" w:rsidRDefault="00F2067A" w:rsidP="00C10EEC">
            <w:pPr>
              <w:spacing w:after="20" w:line="280" w:lineRule="exact"/>
              <w:ind w:left="10" w:right="28"/>
              <w:jc w:val="both"/>
              <w:rPr>
                <w:rFonts w:eastAsia="標楷體"/>
                <w:color w:val="000000" w:themeColor="text1"/>
              </w:rPr>
            </w:pPr>
            <w:r w:rsidRPr="002B2DDA">
              <w:rPr>
                <w:rFonts w:eastAsia="標楷體" w:hAnsi="標楷體"/>
                <w:color w:val="000000" w:themeColor="text1"/>
              </w:rPr>
              <w:t>依據：身心障礙學生身心障礙人士子女及低收入戶學生就學費用減免辦法</w:t>
            </w:r>
            <w:r w:rsidRPr="002B2DDA">
              <w:rPr>
                <w:rFonts w:eastAsia="標楷體" w:hAnsi="標楷體" w:hint="eastAsia"/>
                <w:color w:val="000000" w:themeColor="text1"/>
              </w:rPr>
              <w:t>。</w:t>
            </w:r>
          </w:p>
        </w:tc>
      </w:tr>
      <w:tr w:rsidR="00F2067A" w:rsidRPr="002B2DDA">
        <w:trPr>
          <w:cantSplit/>
          <w:trHeight w:val="1128"/>
        </w:trPr>
        <w:tc>
          <w:tcPr>
            <w:tcW w:w="1134"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身心障礙人士子女</w:t>
            </w:r>
          </w:p>
        </w:tc>
        <w:tc>
          <w:tcPr>
            <w:tcW w:w="1673"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領有身心障礙手冊者之子女</w:t>
            </w:r>
            <w:r w:rsidRPr="002B2DDA">
              <w:rPr>
                <w:rFonts w:eastAsia="標楷體" w:hAnsi="標楷體" w:hint="eastAsia"/>
                <w:color w:val="000000" w:themeColor="text1"/>
              </w:rPr>
              <w:t>。</w:t>
            </w:r>
          </w:p>
        </w:tc>
        <w:tc>
          <w:tcPr>
            <w:tcW w:w="2621" w:type="dxa"/>
            <w:vMerge/>
          </w:tcPr>
          <w:p w:rsidR="00F2067A" w:rsidRPr="002B2DDA" w:rsidRDefault="00F2067A" w:rsidP="00C10EEC">
            <w:pPr>
              <w:spacing w:after="20" w:line="280" w:lineRule="exact"/>
              <w:ind w:left="11" w:right="28"/>
              <w:jc w:val="both"/>
              <w:rPr>
                <w:rFonts w:eastAsia="標楷體"/>
                <w:color w:val="000000" w:themeColor="text1"/>
              </w:rPr>
            </w:pPr>
          </w:p>
        </w:tc>
        <w:tc>
          <w:tcPr>
            <w:tcW w:w="1800" w:type="dxa"/>
          </w:tcPr>
          <w:p w:rsidR="00F2067A" w:rsidRPr="002B2DDA" w:rsidRDefault="00F2067A" w:rsidP="00C10EEC">
            <w:pPr>
              <w:numPr>
                <w:ilvl w:val="0"/>
                <w:numId w:val="42"/>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父母身心障礙手冊影本一份。</w:t>
            </w:r>
          </w:p>
          <w:p w:rsidR="00F2067A" w:rsidRPr="002B2DDA" w:rsidRDefault="00F2067A" w:rsidP="00C10EEC">
            <w:pPr>
              <w:numPr>
                <w:ilvl w:val="0"/>
                <w:numId w:val="42"/>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戶口名簿影本。</w:t>
            </w:r>
          </w:p>
          <w:p w:rsidR="00F2067A" w:rsidRPr="002B2DDA" w:rsidRDefault="00F2067A" w:rsidP="00C10EEC">
            <w:pPr>
              <w:numPr>
                <w:ilvl w:val="0"/>
                <w:numId w:val="42"/>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學生本人印章</w:t>
            </w:r>
            <w:r w:rsidRPr="002B2DDA">
              <w:rPr>
                <w:rFonts w:eastAsia="標楷體" w:hAnsi="標楷體" w:hint="eastAsia"/>
                <w:color w:val="000000" w:themeColor="text1"/>
              </w:rPr>
              <w:t>。</w:t>
            </w:r>
          </w:p>
        </w:tc>
        <w:tc>
          <w:tcPr>
            <w:tcW w:w="2340" w:type="dxa"/>
            <w:vMerge/>
          </w:tcPr>
          <w:p w:rsidR="00F2067A" w:rsidRPr="002B2DDA" w:rsidRDefault="00F2067A" w:rsidP="002A2E90">
            <w:pPr>
              <w:spacing w:after="20" w:line="280" w:lineRule="exact"/>
              <w:ind w:left="243" w:right="28" w:hanging="232"/>
              <w:rPr>
                <w:rFonts w:eastAsia="標楷體"/>
                <w:color w:val="000000" w:themeColor="text1"/>
              </w:rPr>
            </w:pPr>
          </w:p>
        </w:tc>
      </w:tr>
      <w:tr w:rsidR="00F2067A" w:rsidRPr="002B2DDA">
        <w:trPr>
          <w:cantSplit/>
        </w:trPr>
        <w:tc>
          <w:tcPr>
            <w:tcW w:w="1134"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低收入戶子女</w:t>
            </w:r>
          </w:p>
        </w:tc>
        <w:tc>
          <w:tcPr>
            <w:tcW w:w="1673"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政府核定有案之低收入戶子女。</w:t>
            </w:r>
          </w:p>
        </w:tc>
        <w:tc>
          <w:tcPr>
            <w:tcW w:w="2621"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減免學雜費全額。</w:t>
            </w:r>
          </w:p>
        </w:tc>
        <w:tc>
          <w:tcPr>
            <w:tcW w:w="1800" w:type="dxa"/>
          </w:tcPr>
          <w:p w:rsidR="00F2067A" w:rsidRPr="002B2DDA" w:rsidRDefault="00F2067A" w:rsidP="00C10EEC">
            <w:pPr>
              <w:numPr>
                <w:ilvl w:val="0"/>
                <w:numId w:val="43"/>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政府核發之低收入戶證明。</w:t>
            </w:r>
          </w:p>
          <w:p w:rsidR="00F2067A" w:rsidRPr="002B2DDA" w:rsidRDefault="00F2067A" w:rsidP="00C10EEC">
            <w:pPr>
              <w:numPr>
                <w:ilvl w:val="0"/>
                <w:numId w:val="43"/>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戶口名簿影本。</w:t>
            </w:r>
          </w:p>
          <w:p w:rsidR="00F2067A" w:rsidRPr="002B2DDA" w:rsidRDefault="00F2067A" w:rsidP="00C10EEC">
            <w:pPr>
              <w:numPr>
                <w:ilvl w:val="0"/>
                <w:numId w:val="43"/>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學生本人印章</w:t>
            </w:r>
            <w:r w:rsidRPr="002B2DDA">
              <w:rPr>
                <w:rFonts w:eastAsia="標楷體" w:hAnsi="標楷體" w:hint="eastAsia"/>
                <w:color w:val="000000" w:themeColor="text1"/>
              </w:rPr>
              <w:t>。</w:t>
            </w:r>
          </w:p>
        </w:tc>
        <w:tc>
          <w:tcPr>
            <w:tcW w:w="2340" w:type="dxa"/>
            <w:vMerge/>
          </w:tcPr>
          <w:p w:rsidR="00F2067A" w:rsidRPr="002B2DDA" w:rsidRDefault="00F2067A" w:rsidP="002A2E90">
            <w:pPr>
              <w:spacing w:after="20" w:line="280" w:lineRule="exact"/>
              <w:ind w:left="11" w:right="28"/>
              <w:rPr>
                <w:rFonts w:eastAsia="標楷體"/>
                <w:color w:val="000000" w:themeColor="text1"/>
              </w:rPr>
            </w:pPr>
          </w:p>
        </w:tc>
      </w:tr>
      <w:tr w:rsidR="00F2067A" w:rsidRPr="002B2DDA">
        <w:tc>
          <w:tcPr>
            <w:tcW w:w="1134"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特殊境遇家庭之子女學雜費補助</w:t>
            </w:r>
          </w:p>
        </w:tc>
        <w:tc>
          <w:tcPr>
            <w:tcW w:w="1673"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單親家庭或隔代教養之子女</w:t>
            </w:r>
            <w:r w:rsidRPr="002B2DDA">
              <w:rPr>
                <w:rFonts w:eastAsia="標楷體" w:hAnsi="標楷體" w:hint="eastAsia"/>
                <w:color w:val="000000" w:themeColor="text1"/>
              </w:rPr>
              <w:t>。</w:t>
            </w:r>
          </w:p>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w:t>
            </w:r>
            <w:r w:rsidR="009468AF" w:rsidRPr="002B2DDA">
              <w:rPr>
                <w:rFonts w:ascii="標楷體" w:eastAsia="標楷體" w:hAnsi="標楷體" w:hint="eastAsia"/>
                <w:color w:val="000000" w:themeColor="text1"/>
              </w:rPr>
              <w:t>進修學校、實用技能學程班及建教班不補助</w:t>
            </w:r>
            <w:r w:rsidRPr="002B2DDA">
              <w:rPr>
                <w:rFonts w:eastAsia="標楷體" w:hAnsi="標楷體"/>
                <w:color w:val="000000" w:themeColor="text1"/>
              </w:rPr>
              <w:t>）</w:t>
            </w:r>
          </w:p>
        </w:tc>
        <w:tc>
          <w:tcPr>
            <w:tcW w:w="2621" w:type="dxa"/>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減免學雜費</w:t>
            </w:r>
            <w:r w:rsidRPr="002B2DDA">
              <w:rPr>
                <w:rFonts w:eastAsia="標楷體"/>
                <w:color w:val="000000" w:themeColor="text1"/>
              </w:rPr>
              <w:t>60</w:t>
            </w:r>
            <w:r w:rsidRPr="002B2DDA">
              <w:rPr>
                <w:rFonts w:eastAsia="標楷體" w:hAnsi="標楷體"/>
                <w:color w:val="000000" w:themeColor="text1"/>
              </w:rPr>
              <w:t>﹪</w:t>
            </w:r>
            <w:r w:rsidRPr="002B2DDA">
              <w:rPr>
                <w:rFonts w:eastAsia="標楷體" w:hAnsi="標楷體" w:hint="eastAsia"/>
                <w:color w:val="000000" w:themeColor="text1"/>
              </w:rPr>
              <w:t>。</w:t>
            </w:r>
          </w:p>
        </w:tc>
        <w:tc>
          <w:tcPr>
            <w:tcW w:w="1800" w:type="dxa"/>
          </w:tcPr>
          <w:p w:rsidR="00F2067A" w:rsidRPr="002B2DDA" w:rsidRDefault="00F2067A" w:rsidP="00C10EEC">
            <w:pPr>
              <w:numPr>
                <w:ilvl w:val="0"/>
                <w:numId w:val="44"/>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縣政府開立特殊境遇婦女證明文件</w:t>
            </w:r>
            <w:r w:rsidRPr="002B2DDA">
              <w:rPr>
                <w:rFonts w:eastAsia="標楷體" w:hAnsi="標楷體" w:hint="eastAsia"/>
                <w:color w:val="000000" w:themeColor="text1"/>
              </w:rPr>
              <w:t>。</w:t>
            </w:r>
          </w:p>
          <w:p w:rsidR="00F2067A" w:rsidRPr="002B2DDA" w:rsidRDefault="00F2067A" w:rsidP="00C10EEC">
            <w:pPr>
              <w:numPr>
                <w:ilvl w:val="0"/>
                <w:numId w:val="44"/>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戶口名簿影本</w:t>
            </w:r>
            <w:r w:rsidRPr="002B2DDA">
              <w:rPr>
                <w:rFonts w:eastAsia="標楷體" w:hAnsi="標楷體" w:hint="eastAsia"/>
                <w:color w:val="000000" w:themeColor="text1"/>
              </w:rPr>
              <w:t>。</w:t>
            </w:r>
          </w:p>
          <w:p w:rsidR="00F2067A" w:rsidRPr="002B2DDA" w:rsidRDefault="00F2067A" w:rsidP="00C10EEC">
            <w:pPr>
              <w:numPr>
                <w:ilvl w:val="0"/>
                <w:numId w:val="44"/>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學生本人印章</w:t>
            </w:r>
            <w:r w:rsidRPr="002B2DDA">
              <w:rPr>
                <w:rFonts w:eastAsia="標楷體" w:hAnsi="標楷體" w:hint="eastAsia"/>
                <w:color w:val="000000" w:themeColor="text1"/>
              </w:rPr>
              <w:t>。</w:t>
            </w:r>
          </w:p>
        </w:tc>
        <w:tc>
          <w:tcPr>
            <w:tcW w:w="2340" w:type="dxa"/>
          </w:tcPr>
          <w:p w:rsidR="00F2067A" w:rsidRPr="002B2DDA" w:rsidRDefault="00F2067A" w:rsidP="00C10EEC">
            <w:pPr>
              <w:spacing w:after="20" w:line="280" w:lineRule="exact"/>
              <w:ind w:left="10" w:right="28"/>
              <w:jc w:val="both"/>
              <w:rPr>
                <w:rFonts w:eastAsia="標楷體"/>
                <w:color w:val="000000" w:themeColor="text1"/>
              </w:rPr>
            </w:pPr>
            <w:r w:rsidRPr="002B2DDA">
              <w:rPr>
                <w:rFonts w:eastAsia="標楷體" w:hAnsi="標楷體"/>
                <w:color w:val="000000" w:themeColor="text1"/>
              </w:rPr>
              <w:t>依據：特殊境遇家庭之子女就讀高級中等學校教育補助費要點</w:t>
            </w:r>
            <w:r w:rsidRPr="002B2DDA">
              <w:rPr>
                <w:rFonts w:eastAsia="標楷體" w:hAnsi="標楷體" w:hint="eastAsia"/>
                <w:color w:val="000000" w:themeColor="text1"/>
              </w:rPr>
              <w:t>。</w:t>
            </w:r>
          </w:p>
        </w:tc>
      </w:tr>
      <w:tr w:rsidR="00F2067A" w:rsidRPr="002B2DDA">
        <w:tc>
          <w:tcPr>
            <w:tcW w:w="1134" w:type="dxa"/>
          </w:tcPr>
          <w:p w:rsidR="00F2067A" w:rsidRPr="002B2DDA" w:rsidRDefault="0077711C" w:rsidP="00C10EEC">
            <w:pPr>
              <w:spacing w:after="20" w:line="280" w:lineRule="exact"/>
              <w:ind w:left="11" w:right="28"/>
              <w:jc w:val="both"/>
              <w:rPr>
                <w:rFonts w:eastAsia="標楷體" w:hAnsi="標楷體"/>
                <w:color w:val="000000" w:themeColor="text1"/>
              </w:rPr>
            </w:pPr>
            <w:r w:rsidRPr="002B2DDA">
              <w:rPr>
                <w:rFonts w:ascii="標楷體" w:eastAsia="標楷體" w:hAnsi="標楷體" w:hint="eastAsia"/>
                <w:color w:val="000000" w:themeColor="text1"/>
              </w:rPr>
              <w:t>高職優質化</w:t>
            </w:r>
            <w:r w:rsidR="00F2067A" w:rsidRPr="002B2DDA">
              <w:rPr>
                <w:rFonts w:eastAsia="標楷體" w:hAnsi="標楷體" w:hint="eastAsia"/>
                <w:color w:val="000000" w:themeColor="text1"/>
              </w:rPr>
              <w:t>就近入學成績優秀獎學金</w:t>
            </w:r>
          </w:p>
        </w:tc>
        <w:tc>
          <w:tcPr>
            <w:tcW w:w="1673" w:type="dxa"/>
          </w:tcPr>
          <w:p w:rsidR="00F2067A" w:rsidRPr="002B2DDA" w:rsidRDefault="00F2067A" w:rsidP="00C10EEC">
            <w:pPr>
              <w:numPr>
                <w:ilvl w:val="0"/>
                <w:numId w:val="45"/>
              </w:numPr>
              <w:adjustRightInd w:val="0"/>
              <w:spacing w:after="20" w:line="280" w:lineRule="exact"/>
              <w:ind w:right="28"/>
              <w:jc w:val="both"/>
              <w:textAlignment w:val="baseline"/>
              <w:rPr>
                <w:rFonts w:eastAsia="標楷體" w:hAnsi="標楷體"/>
                <w:color w:val="000000" w:themeColor="text1"/>
              </w:rPr>
            </w:pPr>
            <w:r w:rsidRPr="002B2DDA">
              <w:rPr>
                <w:rFonts w:eastAsia="標楷體" w:hAnsi="標楷體" w:hint="eastAsia"/>
                <w:color w:val="000000" w:themeColor="text1"/>
              </w:rPr>
              <w:t>苗栗縣畢業國中，</w:t>
            </w:r>
            <w:r w:rsidR="0077711C" w:rsidRPr="002B2DDA">
              <w:rPr>
                <w:rFonts w:eastAsia="標楷體" w:hAnsi="標楷體" w:hint="eastAsia"/>
                <w:color w:val="000000" w:themeColor="text1"/>
              </w:rPr>
              <w:t>8</w:t>
            </w:r>
            <w:r w:rsidR="0077711C" w:rsidRPr="002B2DDA">
              <w:rPr>
                <w:rFonts w:eastAsia="標楷體" w:hAnsi="標楷體" w:hint="eastAsia"/>
                <w:color w:val="000000" w:themeColor="text1"/>
              </w:rPr>
              <w:t>上、</w:t>
            </w:r>
            <w:r w:rsidR="0077711C" w:rsidRPr="002B2DDA">
              <w:rPr>
                <w:rFonts w:eastAsia="標楷體" w:hAnsi="標楷體" w:hint="eastAsia"/>
                <w:color w:val="000000" w:themeColor="text1"/>
              </w:rPr>
              <w:t>8</w:t>
            </w:r>
            <w:r w:rsidR="0077711C" w:rsidRPr="002B2DDA">
              <w:rPr>
                <w:rFonts w:eastAsia="標楷體" w:hAnsi="標楷體" w:hint="eastAsia"/>
                <w:color w:val="000000" w:themeColor="text1"/>
              </w:rPr>
              <w:t>下、</w:t>
            </w:r>
            <w:r w:rsidR="0077711C" w:rsidRPr="002B2DDA">
              <w:rPr>
                <w:rFonts w:eastAsia="標楷體" w:hAnsi="標楷體" w:hint="eastAsia"/>
                <w:color w:val="000000" w:themeColor="text1"/>
              </w:rPr>
              <w:t>9</w:t>
            </w:r>
            <w:r w:rsidR="0077711C" w:rsidRPr="002B2DDA">
              <w:rPr>
                <w:rFonts w:eastAsia="標楷體" w:hAnsi="標楷體" w:hint="eastAsia"/>
                <w:color w:val="000000" w:themeColor="text1"/>
              </w:rPr>
              <w:t>上平均</w:t>
            </w:r>
            <w:r w:rsidRPr="002B2DDA">
              <w:rPr>
                <w:rFonts w:eastAsia="標楷體" w:hAnsi="標楷體" w:hint="eastAsia"/>
                <w:color w:val="000000" w:themeColor="text1"/>
              </w:rPr>
              <w:t>成績</w:t>
            </w:r>
            <w:r w:rsidR="0077711C" w:rsidRPr="002B2DDA">
              <w:rPr>
                <w:rFonts w:eastAsia="標楷體" w:hAnsi="標楷體" w:hint="eastAsia"/>
                <w:color w:val="000000" w:themeColor="text1"/>
              </w:rPr>
              <w:t>最優前</w:t>
            </w:r>
            <w:r w:rsidR="00C10EEC">
              <w:rPr>
                <w:rFonts w:eastAsia="標楷體" w:hAnsi="標楷體" w:hint="eastAsia"/>
                <w:color w:val="000000" w:themeColor="text1"/>
              </w:rPr>
              <w:t>10</w:t>
            </w:r>
            <w:r w:rsidR="0077711C" w:rsidRPr="002B2DDA">
              <w:rPr>
                <w:rFonts w:eastAsia="標楷體" w:hAnsi="標楷體" w:hint="eastAsia"/>
                <w:color w:val="000000" w:themeColor="text1"/>
              </w:rPr>
              <w:t>名</w:t>
            </w:r>
            <w:r w:rsidRPr="002B2DDA">
              <w:rPr>
                <w:rFonts w:eastAsia="標楷體" w:hAnsi="標楷體" w:hint="eastAsia"/>
                <w:color w:val="000000" w:themeColor="text1"/>
              </w:rPr>
              <w:t>。</w:t>
            </w:r>
          </w:p>
          <w:p w:rsidR="00F2067A" w:rsidRPr="002B2DDA" w:rsidRDefault="00F2067A" w:rsidP="00C10EEC">
            <w:pPr>
              <w:numPr>
                <w:ilvl w:val="0"/>
                <w:numId w:val="45"/>
              </w:numPr>
              <w:adjustRightInd w:val="0"/>
              <w:spacing w:after="20" w:line="280" w:lineRule="exact"/>
              <w:ind w:right="28"/>
              <w:jc w:val="both"/>
              <w:textAlignment w:val="baseline"/>
              <w:rPr>
                <w:rFonts w:eastAsia="標楷體"/>
                <w:color w:val="000000" w:themeColor="text1"/>
              </w:rPr>
            </w:pPr>
            <w:r w:rsidRPr="002B2DDA">
              <w:rPr>
                <w:rFonts w:eastAsia="標楷體" w:hAnsi="標楷體" w:hint="eastAsia"/>
                <w:color w:val="000000" w:themeColor="text1"/>
              </w:rPr>
              <w:t>第二學期</w:t>
            </w:r>
            <w:r w:rsidRPr="002B2DDA">
              <w:rPr>
                <w:rFonts w:eastAsia="標楷體" w:hAnsi="標楷體"/>
                <w:color w:val="000000" w:themeColor="text1"/>
              </w:rPr>
              <w:t>智育成績</w:t>
            </w:r>
            <w:r w:rsidRPr="002B2DDA">
              <w:rPr>
                <w:rFonts w:eastAsia="標楷體"/>
                <w:color w:val="000000" w:themeColor="text1"/>
              </w:rPr>
              <w:t>8</w:t>
            </w:r>
            <w:r w:rsidRPr="002B2DDA">
              <w:rPr>
                <w:rFonts w:eastAsia="標楷體" w:hint="eastAsia"/>
                <w:color w:val="000000" w:themeColor="text1"/>
              </w:rPr>
              <w:t>5</w:t>
            </w:r>
            <w:r w:rsidRPr="002B2DDA">
              <w:rPr>
                <w:rFonts w:eastAsia="標楷體" w:hAnsi="標楷體"/>
                <w:color w:val="000000" w:themeColor="text1"/>
              </w:rPr>
              <w:t>分以上</w:t>
            </w:r>
            <w:r w:rsidRPr="002B2DDA">
              <w:rPr>
                <w:rFonts w:eastAsia="標楷體" w:hAnsi="標楷體" w:hint="eastAsia"/>
                <w:color w:val="000000" w:themeColor="text1"/>
              </w:rPr>
              <w:t>，原始成績無任何一科不及格、無任何曠課及記過處份</w:t>
            </w:r>
            <w:r w:rsidR="00C10EEC">
              <w:rPr>
                <w:rFonts w:eastAsia="標楷體" w:hAnsi="標楷體" w:hint="eastAsia"/>
                <w:color w:val="000000" w:themeColor="text1"/>
              </w:rPr>
              <w:t>，</w:t>
            </w:r>
            <w:r w:rsidR="00C10EEC" w:rsidRPr="002B2DDA">
              <w:rPr>
                <w:rFonts w:eastAsia="標楷體" w:hAnsi="標楷體" w:hint="eastAsia"/>
                <w:color w:val="000000" w:themeColor="text1"/>
              </w:rPr>
              <w:t>最優前</w:t>
            </w:r>
            <w:r w:rsidR="00C10EEC">
              <w:rPr>
                <w:rFonts w:eastAsia="標楷體" w:hAnsi="標楷體" w:hint="eastAsia"/>
                <w:color w:val="000000" w:themeColor="text1"/>
              </w:rPr>
              <w:t>7</w:t>
            </w:r>
            <w:r w:rsidR="00C10EEC" w:rsidRPr="002B2DDA">
              <w:rPr>
                <w:rFonts w:eastAsia="標楷體" w:hAnsi="標楷體" w:hint="eastAsia"/>
                <w:color w:val="000000" w:themeColor="text1"/>
              </w:rPr>
              <w:t>名</w:t>
            </w:r>
            <w:r w:rsidRPr="002B2DDA">
              <w:rPr>
                <w:rFonts w:eastAsia="標楷體" w:hAnsi="標楷體" w:hint="eastAsia"/>
                <w:color w:val="000000" w:themeColor="text1"/>
              </w:rPr>
              <w:t>。</w:t>
            </w:r>
          </w:p>
        </w:tc>
        <w:tc>
          <w:tcPr>
            <w:tcW w:w="2621" w:type="dxa"/>
          </w:tcPr>
          <w:p w:rsidR="00F2067A" w:rsidRPr="002B2DDA" w:rsidRDefault="00F2067A" w:rsidP="00C10EEC">
            <w:pPr>
              <w:spacing w:after="20" w:line="280" w:lineRule="exact"/>
              <w:ind w:left="11" w:right="28"/>
              <w:jc w:val="both"/>
              <w:rPr>
                <w:rFonts w:eastAsia="標楷體" w:hAnsi="標楷體"/>
                <w:color w:val="000000" w:themeColor="text1"/>
              </w:rPr>
            </w:pPr>
            <w:r w:rsidRPr="002B2DDA">
              <w:rPr>
                <w:rFonts w:eastAsia="標楷體" w:hAnsi="標楷體" w:hint="eastAsia"/>
                <w:color w:val="000000" w:themeColor="text1"/>
              </w:rPr>
              <w:t>每學期</w:t>
            </w:r>
            <w:r w:rsidRPr="002B2DDA">
              <w:rPr>
                <w:rFonts w:eastAsia="標楷體" w:hAnsi="標楷體" w:hint="eastAsia"/>
                <w:color w:val="000000" w:themeColor="text1"/>
              </w:rPr>
              <w:t>10</w:t>
            </w:r>
            <w:r w:rsidR="00BD371D" w:rsidRPr="002B2DDA">
              <w:rPr>
                <w:rFonts w:eastAsia="標楷體" w:hAnsi="標楷體" w:hint="eastAsia"/>
                <w:color w:val="000000" w:themeColor="text1"/>
              </w:rPr>
              <w:t>,</w:t>
            </w:r>
            <w:r w:rsidRPr="002B2DDA">
              <w:rPr>
                <w:rFonts w:eastAsia="標楷體" w:hAnsi="標楷體" w:hint="eastAsia"/>
                <w:color w:val="000000" w:themeColor="text1"/>
              </w:rPr>
              <w:t>000</w:t>
            </w:r>
            <w:r w:rsidRPr="002B2DDA">
              <w:rPr>
                <w:rFonts w:eastAsia="標楷體" w:hAnsi="標楷體" w:hint="eastAsia"/>
                <w:color w:val="000000" w:themeColor="text1"/>
              </w:rPr>
              <w:t>元，最多可申請一學年</w:t>
            </w:r>
          </w:p>
        </w:tc>
        <w:tc>
          <w:tcPr>
            <w:tcW w:w="1800" w:type="dxa"/>
          </w:tcPr>
          <w:p w:rsidR="00F2067A" w:rsidRPr="002B2DDA" w:rsidRDefault="00F2067A" w:rsidP="00C10EEC">
            <w:pPr>
              <w:numPr>
                <w:ilvl w:val="0"/>
                <w:numId w:val="46"/>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獎學金申請書</w:t>
            </w:r>
            <w:r w:rsidRPr="002B2DDA">
              <w:rPr>
                <w:rFonts w:eastAsia="標楷體" w:hAnsi="標楷體" w:hint="eastAsia"/>
                <w:color w:val="000000" w:themeColor="text1"/>
              </w:rPr>
              <w:t>。</w:t>
            </w:r>
          </w:p>
          <w:p w:rsidR="00F2067A" w:rsidRPr="002B2DDA" w:rsidRDefault="00F2067A" w:rsidP="00C10EEC">
            <w:pPr>
              <w:numPr>
                <w:ilvl w:val="0"/>
                <w:numId w:val="46"/>
              </w:numPr>
              <w:adjustRightInd w:val="0"/>
              <w:spacing w:after="20" w:line="280" w:lineRule="exact"/>
              <w:ind w:right="28"/>
              <w:jc w:val="both"/>
              <w:textAlignment w:val="baseline"/>
              <w:rPr>
                <w:rFonts w:eastAsia="標楷體"/>
                <w:color w:val="000000" w:themeColor="text1"/>
              </w:rPr>
            </w:pPr>
            <w:r w:rsidRPr="002B2DDA">
              <w:rPr>
                <w:rFonts w:eastAsia="標楷體" w:hAnsi="標楷體" w:hint="eastAsia"/>
                <w:color w:val="000000" w:themeColor="text1"/>
              </w:rPr>
              <w:t>國中</w:t>
            </w:r>
            <w:r w:rsidR="0077711C" w:rsidRPr="002B2DDA">
              <w:rPr>
                <w:rFonts w:eastAsia="標楷體" w:hAnsi="標楷體" w:hint="eastAsia"/>
                <w:color w:val="000000" w:themeColor="text1"/>
              </w:rPr>
              <w:t>8</w:t>
            </w:r>
            <w:r w:rsidR="0077711C" w:rsidRPr="002B2DDA">
              <w:rPr>
                <w:rFonts w:eastAsia="標楷體" w:hAnsi="標楷體" w:hint="eastAsia"/>
                <w:color w:val="000000" w:themeColor="text1"/>
              </w:rPr>
              <w:t>上、</w:t>
            </w:r>
            <w:r w:rsidR="0077711C" w:rsidRPr="002B2DDA">
              <w:rPr>
                <w:rFonts w:eastAsia="標楷體" w:hAnsi="標楷體" w:hint="eastAsia"/>
                <w:color w:val="000000" w:themeColor="text1"/>
              </w:rPr>
              <w:t>8</w:t>
            </w:r>
            <w:r w:rsidR="0077711C" w:rsidRPr="002B2DDA">
              <w:rPr>
                <w:rFonts w:eastAsia="標楷體" w:hAnsi="標楷體" w:hint="eastAsia"/>
                <w:color w:val="000000" w:themeColor="text1"/>
              </w:rPr>
              <w:t>下、</w:t>
            </w:r>
            <w:r w:rsidR="0077711C" w:rsidRPr="002B2DDA">
              <w:rPr>
                <w:rFonts w:eastAsia="標楷體" w:hAnsi="標楷體" w:hint="eastAsia"/>
                <w:color w:val="000000" w:themeColor="text1"/>
              </w:rPr>
              <w:t>9</w:t>
            </w:r>
            <w:r w:rsidR="0077711C" w:rsidRPr="002B2DDA">
              <w:rPr>
                <w:rFonts w:eastAsia="標楷體" w:hAnsi="標楷體" w:hint="eastAsia"/>
                <w:color w:val="000000" w:themeColor="text1"/>
              </w:rPr>
              <w:t>上</w:t>
            </w:r>
            <w:r w:rsidRPr="002B2DDA">
              <w:rPr>
                <w:rFonts w:eastAsia="標楷體" w:hAnsi="標楷體" w:hint="eastAsia"/>
                <w:color w:val="000000" w:themeColor="text1"/>
              </w:rPr>
              <w:t>成績</w:t>
            </w:r>
            <w:r w:rsidR="0077711C" w:rsidRPr="002B2DDA">
              <w:rPr>
                <w:rFonts w:eastAsia="標楷體" w:hAnsi="標楷體" w:hint="eastAsia"/>
                <w:color w:val="000000" w:themeColor="text1"/>
              </w:rPr>
              <w:t>單</w:t>
            </w:r>
            <w:r w:rsidRPr="002B2DDA">
              <w:rPr>
                <w:rFonts w:eastAsia="標楷體" w:hAnsi="標楷體" w:hint="eastAsia"/>
                <w:color w:val="000000" w:themeColor="text1"/>
              </w:rPr>
              <w:t>正本</w:t>
            </w:r>
            <w:r w:rsidRPr="002B2DDA">
              <w:rPr>
                <w:rFonts w:eastAsia="標楷體" w:hint="eastAsia"/>
                <w:color w:val="000000" w:themeColor="text1"/>
              </w:rPr>
              <w:t>。</w:t>
            </w:r>
          </w:p>
          <w:p w:rsidR="00F2067A" w:rsidRPr="002B2DDA" w:rsidRDefault="00F2067A" w:rsidP="00C10EEC">
            <w:pPr>
              <w:numPr>
                <w:ilvl w:val="0"/>
                <w:numId w:val="46"/>
              </w:numPr>
              <w:adjustRightInd w:val="0"/>
              <w:spacing w:after="20" w:line="280" w:lineRule="exact"/>
              <w:ind w:right="28"/>
              <w:jc w:val="both"/>
              <w:textAlignment w:val="baseline"/>
              <w:rPr>
                <w:rFonts w:eastAsia="標楷體" w:hAnsi="標楷體"/>
                <w:color w:val="000000" w:themeColor="text1"/>
              </w:rPr>
            </w:pPr>
            <w:r w:rsidRPr="002B2DDA">
              <w:rPr>
                <w:rFonts w:eastAsia="標楷體" w:hint="eastAsia"/>
                <w:color w:val="000000" w:themeColor="text1"/>
              </w:rPr>
              <w:t>第二學期交</w:t>
            </w:r>
            <w:r w:rsidRPr="002B2DDA">
              <w:rPr>
                <w:rFonts w:eastAsia="標楷體" w:hAnsi="標楷體"/>
                <w:color w:val="000000" w:themeColor="text1"/>
              </w:rPr>
              <w:t>前一學期成績單</w:t>
            </w:r>
            <w:r w:rsidRPr="002B2DDA">
              <w:rPr>
                <w:rFonts w:eastAsia="標楷體" w:hAnsi="標楷體" w:hint="eastAsia"/>
                <w:color w:val="000000" w:themeColor="text1"/>
              </w:rPr>
              <w:t>。</w:t>
            </w:r>
          </w:p>
        </w:tc>
        <w:tc>
          <w:tcPr>
            <w:tcW w:w="2340" w:type="dxa"/>
          </w:tcPr>
          <w:p w:rsidR="00F2067A" w:rsidRPr="00C10EEC" w:rsidRDefault="00F2067A" w:rsidP="00C10EEC">
            <w:pPr>
              <w:spacing w:after="20" w:line="280" w:lineRule="exact"/>
              <w:ind w:left="10" w:right="28"/>
              <w:jc w:val="both"/>
              <w:rPr>
                <w:rFonts w:eastAsia="標楷體" w:hAnsi="標楷體"/>
                <w:color w:val="000000" w:themeColor="text1"/>
              </w:rPr>
            </w:pPr>
            <w:r w:rsidRPr="002B2DDA">
              <w:rPr>
                <w:rFonts w:eastAsia="標楷體" w:hAnsi="標楷體"/>
                <w:color w:val="000000" w:themeColor="text1"/>
              </w:rPr>
              <w:t>依據：</w:t>
            </w:r>
            <w:r w:rsidRPr="002B2DDA">
              <w:rPr>
                <w:rFonts w:eastAsia="標楷體" w:hAnsi="標楷體" w:hint="eastAsia"/>
                <w:color w:val="000000" w:themeColor="text1"/>
              </w:rPr>
              <w:t>高職優質化獎勵就近入學成績優秀學生計畫辦法。</w:t>
            </w:r>
          </w:p>
        </w:tc>
      </w:tr>
      <w:tr w:rsidR="0077711C" w:rsidRPr="002B2DDA" w:rsidTr="00723E41">
        <w:tc>
          <w:tcPr>
            <w:tcW w:w="1134" w:type="dxa"/>
            <w:vAlign w:val="center"/>
          </w:tcPr>
          <w:p w:rsidR="0077711C" w:rsidRPr="002B2DDA" w:rsidRDefault="0077711C" w:rsidP="00C10EEC">
            <w:pPr>
              <w:spacing w:after="20" w:line="280" w:lineRule="exact"/>
              <w:ind w:left="11" w:right="28"/>
              <w:jc w:val="both"/>
              <w:rPr>
                <w:rFonts w:ascii="標楷體" w:eastAsia="標楷體" w:hAnsi="標楷體"/>
                <w:color w:val="000000" w:themeColor="text1"/>
              </w:rPr>
            </w:pPr>
            <w:r w:rsidRPr="002B2DDA">
              <w:rPr>
                <w:rFonts w:ascii="標楷體" w:eastAsia="標楷體" w:hAnsi="標楷體" w:hint="eastAsia"/>
                <w:color w:val="000000" w:themeColor="text1"/>
              </w:rPr>
              <w:t>高職優質化成績優秀學生獎學金</w:t>
            </w:r>
          </w:p>
        </w:tc>
        <w:tc>
          <w:tcPr>
            <w:tcW w:w="1673" w:type="dxa"/>
            <w:vAlign w:val="center"/>
          </w:tcPr>
          <w:p w:rsidR="0077711C" w:rsidRDefault="0077711C" w:rsidP="00333E61">
            <w:pPr>
              <w:numPr>
                <w:ilvl w:val="0"/>
                <w:numId w:val="71"/>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上學期智育成績</w:t>
            </w:r>
            <w:r w:rsidRPr="00C10EEC">
              <w:rPr>
                <w:rFonts w:eastAsia="標楷體"/>
                <w:color w:val="000000" w:themeColor="text1"/>
              </w:rPr>
              <w:t>80</w:t>
            </w:r>
            <w:r w:rsidRPr="00C10EEC">
              <w:rPr>
                <w:rFonts w:ascii="標楷體" w:eastAsia="標楷體" w:hAnsi="標楷體" w:hint="eastAsia"/>
                <w:color w:val="000000" w:themeColor="text1"/>
              </w:rPr>
              <w:t>分以上</w:t>
            </w:r>
            <w:r w:rsidR="00C10EEC" w:rsidRPr="00C10EEC">
              <w:rPr>
                <w:rFonts w:ascii="標楷體" w:eastAsia="標楷體" w:hAnsi="標楷體" w:hint="eastAsia"/>
                <w:color w:val="000000" w:themeColor="text1"/>
              </w:rPr>
              <w:t>。</w:t>
            </w:r>
          </w:p>
          <w:p w:rsidR="0077711C" w:rsidRDefault="0077711C" w:rsidP="00333E61">
            <w:pPr>
              <w:numPr>
                <w:ilvl w:val="0"/>
                <w:numId w:val="71"/>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各年級各科  別排名第一名</w:t>
            </w:r>
            <w:r w:rsidR="00C10EEC">
              <w:rPr>
                <w:rFonts w:ascii="標楷體" w:eastAsia="標楷體" w:hAnsi="標楷體" w:hint="eastAsia"/>
                <w:color w:val="000000" w:themeColor="text1"/>
              </w:rPr>
              <w:t>。</w:t>
            </w:r>
          </w:p>
          <w:p w:rsidR="0077711C" w:rsidRPr="00C10EEC" w:rsidRDefault="0077711C" w:rsidP="00333E61">
            <w:pPr>
              <w:numPr>
                <w:ilvl w:val="0"/>
                <w:numId w:val="71"/>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無記過及曠課紀錄</w:t>
            </w:r>
            <w:r w:rsidR="00C10EEC">
              <w:rPr>
                <w:rFonts w:ascii="標楷體" w:eastAsia="標楷體" w:hAnsi="標楷體" w:hint="eastAsia"/>
                <w:color w:val="000000" w:themeColor="text1"/>
              </w:rPr>
              <w:t>。</w:t>
            </w:r>
          </w:p>
        </w:tc>
        <w:tc>
          <w:tcPr>
            <w:tcW w:w="2621" w:type="dxa"/>
            <w:vAlign w:val="center"/>
          </w:tcPr>
          <w:p w:rsidR="0077711C" w:rsidRPr="002B2DDA" w:rsidRDefault="0077711C" w:rsidP="00C10EEC">
            <w:pPr>
              <w:spacing w:after="20" w:line="280" w:lineRule="exact"/>
              <w:ind w:left="11" w:right="28"/>
              <w:jc w:val="both"/>
              <w:rPr>
                <w:rFonts w:ascii="標楷體" w:eastAsia="標楷體" w:hAnsi="標楷體"/>
                <w:color w:val="000000" w:themeColor="text1"/>
              </w:rPr>
            </w:pPr>
            <w:r w:rsidRPr="002B2DDA">
              <w:rPr>
                <w:rFonts w:eastAsia="標楷體"/>
                <w:color w:val="000000" w:themeColor="text1"/>
              </w:rPr>
              <w:t>2,000</w:t>
            </w:r>
            <w:r w:rsidRPr="002B2DDA">
              <w:rPr>
                <w:rFonts w:ascii="標楷體" w:eastAsia="標楷體" w:hAnsi="標楷體" w:hint="eastAsia"/>
                <w:color w:val="000000" w:themeColor="text1"/>
              </w:rPr>
              <w:t>至</w:t>
            </w:r>
            <w:r w:rsidRPr="002B2DDA">
              <w:rPr>
                <w:rFonts w:eastAsia="標楷體"/>
                <w:color w:val="000000" w:themeColor="text1"/>
              </w:rPr>
              <w:t>5,000</w:t>
            </w:r>
            <w:r w:rsidRPr="002B2DDA">
              <w:rPr>
                <w:rFonts w:ascii="標楷體" w:eastAsia="標楷體" w:hAnsi="標楷體" w:hint="eastAsia"/>
                <w:color w:val="000000" w:themeColor="text1"/>
              </w:rPr>
              <w:t>元</w:t>
            </w:r>
          </w:p>
        </w:tc>
        <w:tc>
          <w:tcPr>
            <w:tcW w:w="1800" w:type="dxa"/>
            <w:vAlign w:val="center"/>
          </w:tcPr>
          <w:p w:rsidR="0077711C" w:rsidRDefault="0077711C" w:rsidP="00333E61">
            <w:pPr>
              <w:numPr>
                <w:ilvl w:val="0"/>
                <w:numId w:val="72"/>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獎學金申請</w:t>
            </w:r>
            <w:r w:rsidRPr="00C10EEC">
              <w:rPr>
                <w:rFonts w:ascii="標楷體" w:eastAsia="標楷體" w:hAnsi="標楷體" w:hint="eastAsia"/>
                <w:color w:val="000000" w:themeColor="text1"/>
              </w:rPr>
              <w:t>書</w:t>
            </w:r>
            <w:r w:rsidR="00C10EEC">
              <w:rPr>
                <w:rFonts w:ascii="標楷體" w:eastAsia="標楷體" w:hAnsi="標楷體" w:hint="eastAsia"/>
                <w:color w:val="000000" w:themeColor="text1"/>
              </w:rPr>
              <w:t>。</w:t>
            </w:r>
          </w:p>
          <w:p w:rsidR="0077711C" w:rsidRPr="00C10EEC" w:rsidRDefault="0077711C" w:rsidP="00333E61">
            <w:pPr>
              <w:numPr>
                <w:ilvl w:val="0"/>
                <w:numId w:val="72"/>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前一學期成績單</w:t>
            </w:r>
            <w:r w:rsidR="00C10EEC">
              <w:rPr>
                <w:rFonts w:ascii="標楷體" w:eastAsia="標楷體" w:hAnsi="標楷體" w:hint="eastAsia"/>
                <w:color w:val="000000" w:themeColor="text1"/>
              </w:rPr>
              <w:t>。</w:t>
            </w:r>
          </w:p>
        </w:tc>
        <w:tc>
          <w:tcPr>
            <w:tcW w:w="2340" w:type="dxa"/>
            <w:vAlign w:val="center"/>
          </w:tcPr>
          <w:p w:rsidR="0077711C" w:rsidRPr="00C10EEC" w:rsidRDefault="0077711C" w:rsidP="00C10EEC">
            <w:pPr>
              <w:spacing w:after="20" w:line="280" w:lineRule="exact"/>
              <w:ind w:left="10" w:right="28"/>
              <w:rPr>
                <w:rFonts w:eastAsia="標楷體" w:hAnsi="標楷體"/>
                <w:color w:val="000000" w:themeColor="text1"/>
              </w:rPr>
            </w:pPr>
            <w:r w:rsidRPr="00C10EEC">
              <w:rPr>
                <w:rFonts w:eastAsia="標楷體" w:hAnsi="標楷體" w:hint="eastAsia"/>
                <w:color w:val="000000" w:themeColor="text1"/>
              </w:rPr>
              <w:t>符合資格者每班</w:t>
            </w:r>
            <w:r w:rsidRPr="00C10EEC">
              <w:rPr>
                <w:rFonts w:eastAsia="標楷體" w:hAnsi="標楷體"/>
                <w:color w:val="000000" w:themeColor="text1"/>
              </w:rPr>
              <w:t>1</w:t>
            </w:r>
            <w:r w:rsidRPr="00C10EEC">
              <w:rPr>
                <w:rFonts w:eastAsia="標楷體" w:hAnsi="標楷體" w:hint="eastAsia"/>
                <w:color w:val="000000" w:themeColor="text1"/>
              </w:rPr>
              <w:t>位名額</w:t>
            </w:r>
            <w:r w:rsidR="00C10EEC">
              <w:rPr>
                <w:rFonts w:eastAsia="標楷體" w:hAnsi="標楷體" w:hint="eastAsia"/>
                <w:color w:val="000000" w:themeColor="text1"/>
              </w:rPr>
              <w:t>。</w:t>
            </w:r>
          </w:p>
        </w:tc>
      </w:tr>
      <w:tr w:rsidR="00F2067A" w:rsidRPr="002B2DDA">
        <w:tc>
          <w:tcPr>
            <w:tcW w:w="1134" w:type="dxa"/>
          </w:tcPr>
          <w:p w:rsidR="00F2067A" w:rsidRPr="002B2DDA" w:rsidRDefault="0077711C" w:rsidP="002A2E90">
            <w:pPr>
              <w:spacing w:after="20" w:line="280" w:lineRule="exact"/>
              <w:ind w:left="11" w:right="28"/>
              <w:rPr>
                <w:rFonts w:eastAsia="標楷體" w:hAnsi="標楷體"/>
                <w:color w:val="000000" w:themeColor="text1"/>
              </w:rPr>
            </w:pPr>
            <w:r w:rsidRPr="002B2DDA">
              <w:rPr>
                <w:rFonts w:ascii="標楷體" w:eastAsia="標楷體" w:hAnsi="標楷體" w:hint="eastAsia"/>
                <w:color w:val="000000" w:themeColor="text1"/>
              </w:rPr>
              <w:t>高職優質化</w:t>
            </w:r>
            <w:r w:rsidR="00F2067A" w:rsidRPr="002B2DDA">
              <w:rPr>
                <w:rFonts w:eastAsia="標楷體" w:hAnsi="標楷體" w:hint="eastAsia"/>
                <w:color w:val="000000" w:themeColor="text1"/>
              </w:rPr>
              <w:t>清寒獎助學金</w:t>
            </w:r>
          </w:p>
        </w:tc>
        <w:tc>
          <w:tcPr>
            <w:tcW w:w="1673" w:type="dxa"/>
          </w:tcPr>
          <w:p w:rsidR="00F2067A" w:rsidRPr="002B2DDA" w:rsidRDefault="00F2067A" w:rsidP="002A2E90">
            <w:pPr>
              <w:spacing w:after="20" w:line="280" w:lineRule="exact"/>
              <w:ind w:right="28"/>
              <w:rPr>
                <w:rFonts w:eastAsia="標楷體" w:hAnsi="標楷體"/>
                <w:color w:val="000000" w:themeColor="text1"/>
              </w:rPr>
            </w:pPr>
            <w:r w:rsidRPr="002B2DDA">
              <w:rPr>
                <w:rFonts w:eastAsia="標楷體" w:hAnsi="標楷體" w:hint="eastAsia"/>
                <w:color w:val="000000" w:themeColor="text1"/>
              </w:rPr>
              <w:t>家境清寒且無力繳交學費</w:t>
            </w:r>
            <w:r w:rsidR="00C10EEC">
              <w:rPr>
                <w:rFonts w:eastAsia="標楷體" w:hAnsi="標楷體" w:hint="eastAsia"/>
                <w:color w:val="000000" w:themeColor="text1"/>
              </w:rPr>
              <w:t>。</w:t>
            </w:r>
          </w:p>
        </w:tc>
        <w:tc>
          <w:tcPr>
            <w:tcW w:w="2621" w:type="dxa"/>
          </w:tcPr>
          <w:p w:rsidR="00F2067A" w:rsidRPr="002B2DDA" w:rsidRDefault="00F2067A" w:rsidP="002A2E90">
            <w:pPr>
              <w:spacing w:after="20" w:line="280" w:lineRule="exact"/>
              <w:ind w:left="11" w:right="28"/>
              <w:rPr>
                <w:rFonts w:eastAsia="標楷體" w:hAnsi="標楷體"/>
                <w:color w:val="000000" w:themeColor="text1"/>
              </w:rPr>
            </w:pPr>
            <w:r w:rsidRPr="002B2DDA">
              <w:rPr>
                <w:rFonts w:eastAsia="標楷體" w:hint="eastAsia"/>
                <w:color w:val="000000" w:themeColor="text1"/>
              </w:rPr>
              <w:t>3,</w:t>
            </w:r>
            <w:r w:rsidRPr="002B2DDA">
              <w:rPr>
                <w:rFonts w:eastAsia="標楷體"/>
                <w:color w:val="000000" w:themeColor="text1"/>
              </w:rPr>
              <w:t>000</w:t>
            </w:r>
            <w:r w:rsidRPr="002B2DDA">
              <w:rPr>
                <w:rFonts w:eastAsia="標楷體" w:hAnsi="標楷體"/>
                <w:color w:val="000000" w:themeColor="text1"/>
              </w:rPr>
              <w:t>元</w:t>
            </w:r>
          </w:p>
        </w:tc>
        <w:tc>
          <w:tcPr>
            <w:tcW w:w="1800" w:type="dxa"/>
          </w:tcPr>
          <w:p w:rsidR="00F2067A" w:rsidRPr="002B2DDA" w:rsidRDefault="00F2067A" w:rsidP="00F2067A">
            <w:pPr>
              <w:numPr>
                <w:ilvl w:val="0"/>
                <w:numId w:val="47"/>
              </w:numPr>
              <w:adjustRightInd w:val="0"/>
              <w:spacing w:after="20" w:line="280" w:lineRule="exact"/>
              <w:ind w:right="28"/>
              <w:jc w:val="both"/>
              <w:textAlignment w:val="baseline"/>
              <w:rPr>
                <w:rFonts w:eastAsia="標楷體"/>
                <w:color w:val="000000" w:themeColor="text1"/>
              </w:rPr>
            </w:pPr>
            <w:r w:rsidRPr="002B2DDA">
              <w:rPr>
                <w:rFonts w:eastAsia="標楷體" w:hAnsi="標楷體" w:hint="eastAsia"/>
                <w:color w:val="000000" w:themeColor="text1"/>
              </w:rPr>
              <w:t>獎助學金</w:t>
            </w:r>
            <w:r w:rsidRPr="002B2DDA">
              <w:rPr>
                <w:rFonts w:eastAsia="標楷體" w:hAnsi="標楷體"/>
                <w:color w:val="000000" w:themeColor="text1"/>
              </w:rPr>
              <w:t>申請書</w:t>
            </w:r>
            <w:r w:rsidRPr="002B2DDA">
              <w:rPr>
                <w:rFonts w:eastAsia="標楷體" w:hAnsi="標楷體" w:hint="eastAsia"/>
                <w:color w:val="000000" w:themeColor="text1"/>
              </w:rPr>
              <w:t>，經導師證明。</w:t>
            </w:r>
          </w:p>
        </w:tc>
        <w:tc>
          <w:tcPr>
            <w:tcW w:w="2340" w:type="dxa"/>
          </w:tcPr>
          <w:p w:rsidR="00F2067A" w:rsidRPr="002B2DDA" w:rsidRDefault="00F2067A" w:rsidP="002A2E90">
            <w:pPr>
              <w:spacing w:after="20" w:line="280" w:lineRule="exact"/>
              <w:ind w:left="10" w:right="28"/>
              <w:rPr>
                <w:rFonts w:eastAsia="標楷體" w:hAnsi="標楷體"/>
                <w:color w:val="000000" w:themeColor="text1"/>
              </w:rPr>
            </w:pPr>
            <w:r w:rsidRPr="002B2DDA">
              <w:rPr>
                <w:rFonts w:eastAsia="標楷體" w:hAnsi="標楷體"/>
                <w:color w:val="000000" w:themeColor="text1"/>
              </w:rPr>
              <w:t>依據：</w:t>
            </w:r>
            <w:r w:rsidRPr="002B2DDA">
              <w:rPr>
                <w:rFonts w:eastAsia="標楷體" w:hAnsi="標楷體" w:hint="eastAsia"/>
                <w:color w:val="000000" w:themeColor="text1"/>
              </w:rPr>
              <w:t>高職優質化清寒學生獎助學金計畫辦法。</w:t>
            </w:r>
          </w:p>
        </w:tc>
      </w:tr>
      <w:tr w:rsidR="00F2067A" w:rsidRPr="002B2DDA">
        <w:tc>
          <w:tcPr>
            <w:tcW w:w="1134" w:type="dxa"/>
          </w:tcPr>
          <w:p w:rsidR="00F2067A" w:rsidRPr="002B2DDA" w:rsidRDefault="00F2067A" w:rsidP="002A2E90">
            <w:pPr>
              <w:spacing w:after="20" w:line="280" w:lineRule="exact"/>
              <w:ind w:left="11" w:right="28"/>
              <w:rPr>
                <w:rFonts w:eastAsia="標楷體"/>
                <w:color w:val="000000" w:themeColor="text1"/>
              </w:rPr>
            </w:pPr>
            <w:r w:rsidRPr="002B2DDA">
              <w:rPr>
                <w:rFonts w:eastAsia="標楷體" w:hAnsi="標楷體"/>
                <w:color w:val="000000" w:themeColor="text1"/>
              </w:rPr>
              <w:t>行天宮文</w:t>
            </w:r>
            <w:r w:rsidRPr="002B2DDA">
              <w:rPr>
                <w:rFonts w:eastAsia="標楷體" w:hAnsi="標楷體"/>
                <w:color w:val="000000" w:themeColor="text1"/>
              </w:rPr>
              <w:lastRenderedPageBreak/>
              <w:t>教基金會</w:t>
            </w:r>
          </w:p>
        </w:tc>
        <w:tc>
          <w:tcPr>
            <w:tcW w:w="1673" w:type="dxa"/>
          </w:tcPr>
          <w:p w:rsidR="00F2067A" w:rsidRPr="002B2DDA" w:rsidRDefault="00F2067A" w:rsidP="002A2E90">
            <w:pPr>
              <w:spacing w:after="20" w:line="280" w:lineRule="exact"/>
              <w:ind w:left="11" w:right="28"/>
              <w:rPr>
                <w:rFonts w:eastAsia="標楷體"/>
                <w:color w:val="000000" w:themeColor="text1"/>
              </w:rPr>
            </w:pPr>
            <w:r w:rsidRPr="002B2DDA">
              <w:rPr>
                <w:rFonts w:eastAsia="標楷體" w:hAnsi="標楷體"/>
                <w:color w:val="000000" w:themeColor="text1"/>
              </w:rPr>
              <w:lastRenderedPageBreak/>
              <w:t>低收入戶學</w:t>
            </w:r>
            <w:r w:rsidR="00C10EEC">
              <w:rPr>
                <w:rFonts w:eastAsia="標楷體" w:hAnsi="標楷體"/>
                <w:color w:val="000000" w:themeColor="text1"/>
              </w:rPr>
              <w:t>。</w:t>
            </w:r>
            <w:r w:rsidRPr="002B2DDA">
              <w:rPr>
                <w:rFonts w:eastAsia="標楷體" w:hAnsi="標楷體"/>
                <w:color w:val="000000" w:themeColor="text1"/>
              </w:rPr>
              <w:lastRenderedPageBreak/>
              <w:t>生</w:t>
            </w:r>
            <w:r w:rsidRPr="002B2DDA">
              <w:rPr>
                <w:rFonts w:eastAsia="標楷體" w:hAnsi="標楷體" w:hint="eastAsia"/>
                <w:color w:val="000000" w:themeColor="text1"/>
              </w:rPr>
              <w:t>。</w:t>
            </w:r>
          </w:p>
        </w:tc>
        <w:tc>
          <w:tcPr>
            <w:tcW w:w="2621" w:type="dxa"/>
          </w:tcPr>
          <w:p w:rsidR="00F2067A" w:rsidRPr="002B2DDA" w:rsidRDefault="00F2067A" w:rsidP="002A2E90">
            <w:pPr>
              <w:spacing w:after="20" w:line="280" w:lineRule="exact"/>
              <w:ind w:left="11" w:right="28"/>
              <w:rPr>
                <w:rFonts w:eastAsia="標楷體"/>
                <w:color w:val="000000" w:themeColor="text1"/>
              </w:rPr>
            </w:pPr>
            <w:r w:rsidRPr="002B2DDA">
              <w:rPr>
                <w:rFonts w:eastAsia="標楷體" w:hAnsi="標楷體"/>
                <w:color w:val="000000" w:themeColor="text1"/>
              </w:rPr>
              <w:lastRenderedPageBreak/>
              <w:t>每學期</w:t>
            </w:r>
            <w:r w:rsidRPr="002B2DDA">
              <w:rPr>
                <w:rFonts w:eastAsia="標楷體"/>
                <w:color w:val="000000" w:themeColor="text1"/>
              </w:rPr>
              <w:t>6</w:t>
            </w:r>
            <w:r w:rsidRPr="002B2DDA">
              <w:rPr>
                <w:rFonts w:eastAsia="標楷體" w:hint="eastAsia"/>
                <w:color w:val="000000" w:themeColor="text1"/>
              </w:rPr>
              <w:t>,</w:t>
            </w:r>
            <w:r w:rsidRPr="002B2DDA">
              <w:rPr>
                <w:rFonts w:eastAsia="標楷體"/>
                <w:color w:val="000000" w:themeColor="text1"/>
              </w:rPr>
              <w:t>000</w:t>
            </w:r>
            <w:r w:rsidRPr="002B2DDA">
              <w:rPr>
                <w:rFonts w:eastAsia="標楷體" w:hAnsi="標楷體"/>
                <w:color w:val="000000" w:themeColor="text1"/>
              </w:rPr>
              <w:t>至</w:t>
            </w:r>
            <w:r w:rsidRPr="002B2DDA">
              <w:rPr>
                <w:rFonts w:eastAsia="標楷體"/>
                <w:color w:val="000000" w:themeColor="text1"/>
              </w:rPr>
              <w:t>8</w:t>
            </w:r>
            <w:r w:rsidRPr="002B2DDA">
              <w:rPr>
                <w:rFonts w:eastAsia="標楷體" w:hint="eastAsia"/>
                <w:color w:val="000000" w:themeColor="text1"/>
              </w:rPr>
              <w:t>,</w:t>
            </w:r>
            <w:r w:rsidRPr="002B2DDA">
              <w:rPr>
                <w:rFonts w:eastAsia="標楷體"/>
                <w:color w:val="000000" w:themeColor="text1"/>
              </w:rPr>
              <w:t>000</w:t>
            </w:r>
            <w:r w:rsidRPr="002B2DDA">
              <w:rPr>
                <w:rFonts w:eastAsia="標楷體" w:hAnsi="標楷體"/>
                <w:color w:val="000000" w:themeColor="text1"/>
              </w:rPr>
              <w:t>元</w:t>
            </w:r>
            <w:r w:rsidRPr="002B2DDA">
              <w:rPr>
                <w:rFonts w:eastAsia="標楷體" w:hAnsi="標楷體" w:hint="eastAsia"/>
                <w:color w:val="000000" w:themeColor="text1"/>
              </w:rPr>
              <w:t>。</w:t>
            </w:r>
          </w:p>
        </w:tc>
        <w:tc>
          <w:tcPr>
            <w:tcW w:w="1800" w:type="dxa"/>
          </w:tcPr>
          <w:p w:rsidR="00F2067A" w:rsidRPr="002B2DDA" w:rsidRDefault="00F2067A" w:rsidP="00F2067A">
            <w:pPr>
              <w:numPr>
                <w:ilvl w:val="0"/>
                <w:numId w:val="48"/>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低收入戶證</w:t>
            </w:r>
            <w:r w:rsidRPr="002B2DDA">
              <w:rPr>
                <w:rFonts w:eastAsia="標楷體" w:hAnsi="標楷體"/>
                <w:color w:val="000000" w:themeColor="text1"/>
              </w:rPr>
              <w:lastRenderedPageBreak/>
              <w:t>明</w:t>
            </w:r>
            <w:r w:rsidRPr="002B2DDA">
              <w:rPr>
                <w:rFonts w:eastAsia="標楷體" w:hAnsi="標楷體" w:hint="eastAsia"/>
                <w:color w:val="000000" w:themeColor="text1"/>
              </w:rPr>
              <w:t>。</w:t>
            </w:r>
          </w:p>
          <w:p w:rsidR="00F2067A" w:rsidRPr="002B2DDA" w:rsidRDefault="00F2067A" w:rsidP="00F2067A">
            <w:pPr>
              <w:numPr>
                <w:ilvl w:val="0"/>
                <w:numId w:val="48"/>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戶口名簿影本</w:t>
            </w:r>
            <w:r w:rsidRPr="002B2DDA">
              <w:rPr>
                <w:rFonts w:eastAsia="標楷體" w:hAnsi="標楷體" w:hint="eastAsia"/>
                <w:color w:val="000000" w:themeColor="text1"/>
              </w:rPr>
              <w:t>。</w:t>
            </w:r>
          </w:p>
          <w:p w:rsidR="00F2067A" w:rsidRPr="002B2DDA" w:rsidRDefault="00F2067A" w:rsidP="00F2067A">
            <w:pPr>
              <w:numPr>
                <w:ilvl w:val="0"/>
                <w:numId w:val="48"/>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學生證影本</w:t>
            </w:r>
            <w:r w:rsidRPr="002B2DDA">
              <w:rPr>
                <w:rFonts w:eastAsia="標楷體" w:hAnsi="標楷體" w:hint="eastAsia"/>
                <w:color w:val="000000" w:themeColor="text1"/>
              </w:rPr>
              <w:t>。</w:t>
            </w:r>
          </w:p>
        </w:tc>
        <w:tc>
          <w:tcPr>
            <w:tcW w:w="2340" w:type="dxa"/>
          </w:tcPr>
          <w:p w:rsidR="00F2067A" w:rsidRPr="002B2DDA" w:rsidRDefault="0077711C" w:rsidP="002A2E90">
            <w:pPr>
              <w:spacing w:after="20" w:line="280" w:lineRule="exact"/>
              <w:ind w:left="257" w:right="28" w:hanging="246"/>
              <w:rPr>
                <w:rFonts w:eastAsia="標楷體"/>
                <w:color w:val="000000" w:themeColor="text1"/>
              </w:rPr>
            </w:pPr>
            <w:r w:rsidRPr="002B2DDA">
              <w:rPr>
                <w:rFonts w:ascii="標楷體" w:eastAsia="標楷體" w:hAnsi="標楷體" w:hint="eastAsia"/>
                <w:color w:val="000000" w:themeColor="text1"/>
              </w:rPr>
              <w:lastRenderedPageBreak/>
              <w:t>依資格審定名額</w:t>
            </w:r>
            <w:r w:rsidR="00C10EEC">
              <w:rPr>
                <w:rFonts w:ascii="標楷體" w:eastAsia="標楷體" w:hAnsi="標楷體" w:hint="eastAsia"/>
                <w:color w:val="000000" w:themeColor="text1"/>
              </w:rPr>
              <w:t>。</w:t>
            </w:r>
          </w:p>
        </w:tc>
      </w:tr>
      <w:tr w:rsidR="0077711C" w:rsidRPr="002B2DDA" w:rsidTr="00C10EEC">
        <w:tc>
          <w:tcPr>
            <w:tcW w:w="1134" w:type="dxa"/>
            <w:vAlign w:val="center"/>
          </w:tcPr>
          <w:p w:rsidR="0077711C" w:rsidRPr="002B2DDA" w:rsidRDefault="0077711C" w:rsidP="00723E41">
            <w:pPr>
              <w:spacing w:after="20" w:line="28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lastRenderedPageBreak/>
              <w:t>低收入學產基金助學金</w:t>
            </w:r>
          </w:p>
        </w:tc>
        <w:tc>
          <w:tcPr>
            <w:tcW w:w="1673" w:type="dxa"/>
            <w:vAlign w:val="center"/>
          </w:tcPr>
          <w:p w:rsidR="0077711C" w:rsidRDefault="0077711C" w:rsidP="00333E61">
            <w:pPr>
              <w:numPr>
                <w:ilvl w:val="0"/>
                <w:numId w:val="73"/>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低收入戶生</w:t>
            </w:r>
          </w:p>
          <w:p w:rsidR="0077711C" w:rsidRDefault="0077711C" w:rsidP="00333E61">
            <w:pPr>
              <w:numPr>
                <w:ilvl w:val="0"/>
                <w:numId w:val="73"/>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前一學期智育成績</w:t>
            </w:r>
            <w:r w:rsidRPr="00C10EEC">
              <w:rPr>
                <w:rFonts w:eastAsia="標楷體"/>
                <w:color w:val="000000" w:themeColor="text1"/>
              </w:rPr>
              <w:t>60</w:t>
            </w:r>
            <w:r w:rsidRPr="00C10EEC">
              <w:rPr>
                <w:rFonts w:ascii="標楷體" w:eastAsia="標楷體" w:hAnsi="標楷體" w:hint="eastAsia"/>
                <w:color w:val="000000" w:themeColor="text1"/>
              </w:rPr>
              <w:t>分以上</w:t>
            </w:r>
          </w:p>
          <w:p w:rsidR="0077711C" w:rsidRPr="00C10EEC" w:rsidRDefault="0077711C" w:rsidP="00333E61">
            <w:pPr>
              <w:numPr>
                <w:ilvl w:val="0"/>
                <w:numId w:val="73"/>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無記過紀錄</w:t>
            </w:r>
          </w:p>
        </w:tc>
        <w:tc>
          <w:tcPr>
            <w:tcW w:w="2621" w:type="dxa"/>
            <w:vAlign w:val="center"/>
          </w:tcPr>
          <w:p w:rsidR="0077711C" w:rsidRPr="002B2DDA" w:rsidRDefault="0077711C" w:rsidP="00C10EEC">
            <w:pPr>
              <w:spacing w:after="20" w:line="280" w:lineRule="exact"/>
              <w:ind w:left="11" w:right="28"/>
              <w:rPr>
                <w:rFonts w:ascii="標楷體" w:eastAsia="標楷體" w:hAnsi="標楷體"/>
                <w:color w:val="000000" w:themeColor="text1"/>
              </w:rPr>
            </w:pPr>
            <w:r w:rsidRPr="002B2DDA">
              <w:rPr>
                <w:rFonts w:eastAsia="標楷體"/>
                <w:color w:val="000000" w:themeColor="text1"/>
              </w:rPr>
              <w:t>5,000</w:t>
            </w:r>
            <w:r w:rsidRPr="002B2DDA">
              <w:rPr>
                <w:rFonts w:ascii="標楷體" w:eastAsia="標楷體" w:hAnsi="標楷體" w:hint="eastAsia"/>
                <w:color w:val="000000" w:themeColor="text1"/>
              </w:rPr>
              <w:t>元</w:t>
            </w:r>
          </w:p>
        </w:tc>
        <w:tc>
          <w:tcPr>
            <w:tcW w:w="1800" w:type="dxa"/>
            <w:vAlign w:val="center"/>
          </w:tcPr>
          <w:p w:rsidR="0077711C" w:rsidRPr="002B2DDA" w:rsidRDefault="0077711C" w:rsidP="00723E41">
            <w:pPr>
              <w:adjustRightInd w:val="0"/>
              <w:spacing w:after="20" w:line="280" w:lineRule="exact"/>
              <w:ind w:right="28"/>
              <w:textAlignment w:val="baseline"/>
              <w:rPr>
                <w:rFonts w:ascii="標楷體" w:eastAsia="標楷體" w:hAnsi="標楷體"/>
                <w:color w:val="000000" w:themeColor="text1"/>
              </w:rPr>
            </w:pPr>
            <w:r w:rsidRPr="002B2DDA">
              <w:rPr>
                <w:rFonts w:ascii="標楷體" w:eastAsia="標楷體" w:hAnsi="標楷體" w:hint="eastAsia"/>
                <w:color w:val="000000" w:themeColor="text1"/>
              </w:rPr>
              <w:t>低收入戶證明</w:t>
            </w:r>
            <w:r w:rsidR="00C10EEC">
              <w:rPr>
                <w:rFonts w:ascii="標楷體" w:eastAsia="標楷體" w:hAnsi="標楷體" w:hint="eastAsia"/>
                <w:color w:val="000000" w:themeColor="text1"/>
              </w:rPr>
              <w:t>。</w:t>
            </w:r>
          </w:p>
        </w:tc>
        <w:tc>
          <w:tcPr>
            <w:tcW w:w="2340" w:type="dxa"/>
            <w:vAlign w:val="center"/>
          </w:tcPr>
          <w:p w:rsidR="0077711C" w:rsidRPr="002B2DDA" w:rsidRDefault="0077711C" w:rsidP="00C10EEC">
            <w:pPr>
              <w:spacing w:after="20" w:line="280" w:lineRule="exact"/>
              <w:ind w:left="257" w:right="28" w:hanging="246"/>
              <w:jc w:val="both"/>
              <w:rPr>
                <w:rFonts w:ascii="標楷體" w:eastAsia="標楷體" w:hAnsi="標楷體"/>
                <w:color w:val="000000" w:themeColor="text1"/>
              </w:rPr>
            </w:pPr>
            <w:r w:rsidRPr="002B2DDA">
              <w:rPr>
                <w:rFonts w:ascii="標楷體" w:eastAsia="標楷體" w:hAnsi="標楷體" w:hint="eastAsia"/>
                <w:color w:val="000000" w:themeColor="text1"/>
              </w:rPr>
              <w:t>依資格審定名額</w:t>
            </w:r>
            <w:r w:rsidR="00C10EEC">
              <w:rPr>
                <w:rFonts w:ascii="標楷體" w:eastAsia="標楷體" w:hAnsi="標楷體" w:hint="eastAsia"/>
                <w:color w:val="000000" w:themeColor="text1"/>
              </w:rPr>
              <w:t>。</w:t>
            </w:r>
          </w:p>
        </w:tc>
      </w:tr>
      <w:tr w:rsidR="00F2067A" w:rsidRPr="002B2DDA" w:rsidTr="00C10EEC">
        <w:tc>
          <w:tcPr>
            <w:tcW w:w="1134" w:type="dxa"/>
          </w:tcPr>
          <w:p w:rsidR="00F2067A" w:rsidRPr="002B2DDA" w:rsidRDefault="00F2067A" w:rsidP="002A2E90">
            <w:pPr>
              <w:spacing w:after="20" w:line="280" w:lineRule="exact"/>
              <w:ind w:left="11" w:right="28"/>
              <w:rPr>
                <w:rFonts w:eastAsia="標楷體"/>
                <w:color w:val="000000" w:themeColor="text1"/>
              </w:rPr>
            </w:pPr>
            <w:r w:rsidRPr="002B2DDA">
              <w:rPr>
                <w:rFonts w:eastAsia="標楷體" w:hAnsi="標楷體"/>
                <w:color w:val="000000" w:themeColor="text1"/>
              </w:rPr>
              <w:t>苗栗縣優秀清寒</w:t>
            </w:r>
            <w:r w:rsidRPr="002B2DDA">
              <w:rPr>
                <w:rFonts w:eastAsia="標楷體" w:hAnsi="標楷體" w:hint="eastAsia"/>
                <w:color w:val="000000" w:themeColor="text1"/>
              </w:rPr>
              <w:t>獎</w:t>
            </w:r>
            <w:r w:rsidRPr="002B2DDA">
              <w:rPr>
                <w:rFonts w:eastAsia="標楷體" w:hAnsi="標楷體"/>
                <w:color w:val="000000" w:themeColor="text1"/>
              </w:rPr>
              <w:t>助學金</w:t>
            </w:r>
          </w:p>
        </w:tc>
        <w:tc>
          <w:tcPr>
            <w:tcW w:w="1673" w:type="dxa"/>
          </w:tcPr>
          <w:p w:rsidR="0077711C" w:rsidRDefault="0077711C" w:rsidP="00333E61">
            <w:pPr>
              <w:numPr>
                <w:ilvl w:val="0"/>
                <w:numId w:val="74"/>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設籍苗栗縣家境清寒</w:t>
            </w:r>
          </w:p>
          <w:p w:rsidR="00F2067A" w:rsidRPr="00C10EEC" w:rsidRDefault="0077711C" w:rsidP="00333E61">
            <w:pPr>
              <w:numPr>
                <w:ilvl w:val="0"/>
                <w:numId w:val="74"/>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成績優秀</w:t>
            </w:r>
          </w:p>
        </w:tc>
        <w:tc>
          <w:tcPr>
            <w:tcW w:w="2621" w:type="dxa"/>
            <w:vAlign w:val="center"/>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hAnsi="標楷體"/>
                <w:color w:val="000000" w:themeColor="text1"/>
              </w:rPr>
              <w:t>獎助</w:t>
            </w:r>
            <w:r w:rsidRPr="002B2DDA">
              <w:rPr>
                <w:rFonts w:eastAsia="標楷體"/>
                <w:color w:val="000000" w:themeColor="text1"/>
              </w:rPr>
              <w:t>5</w:t>
            </w:r>
            <w:r w:rsidRPr="002B2DDA">
              <w:rPr>
                <w:rFonts w:eastAsia="標楷體" w:hint="eastAsia"/>
                <w:color w:val="000000" w:themeColor="text1"/>
              </w:rPr>
              <w:t>,</w:t>
            </w:r>
            <w:r w:rsidRPr="002B2DDA">
              <w:rPr>
                <w:rFonts w:eastAsia="標楷體"/>
                <w:color w:val="000000" w:themeColor="text1"/>
              </w:rPr>
              <w:t>000</w:t>
            </w:r>
            <w:r w:rsidRPr="002B2DDA">
              <w:rPr>
                <w:rFonts w:eastAsia="標楷體" w:hAnsi="標楷體"/>
                <w:color w:val="000000" w:themeColor="text1"/>
              </w:rPr>
              <w:t>元</w:t>
            </w:r>
          </w:p>
        </w:tc>
        <w:tc>
          <w:tcPr>
            <w:tcW w:w="1800" w:type="dxa"/>
          </w:tcPr>
          <w:p w:rsidR="00F2067A" w:rsidRPr="002B2DDA" w:rsidRDefault="00F2067A" w:rsidP="00F2067A">
            <w:pPr>
              <w:numPr>
                <w:ilvl w:val="0"/>
                <w:numId w:val="37"/>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清寒證明</w:t>
            </w:r>
            <w:r w:rsidRPr="002B2DDA">
              <w:rPr>
                <w:rFonts w:eastAsia="標楷體" w:hAnsi="標楷體" w:hint="eastAsia"/>
                <w:color w:val="000000" w:themeColor="text1"/>
              </w:rPr>
              <w:t>。</w:t>
            </w:r>
          </w:p>
          <w:p w:rsidR="00F2067A" w:rsidRPr="002B2DDA" w:rsidRDefault="00F2067A" w:rsidP="00F2067A">
            <w:pPr>
              <w:numPr>
                <w:ilvl w:val="0"/>
                <w:numId w:val="37"/>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前一學期成績單（學業平均</w:t>
            </w:r>
            <w:r w:rsidRPr="002B2DDA">
              <w:rPr>
                <w:rFonts w:eastAsia="標楷體"/>
                <w:color w:val="000000" w:themeColor="text1"/>
              </w:rPr>
              <w:t>80</w:t>
            </w:r>
            <w:r w:rsidRPr="002B2DDA">
              <w:rPr>
                <w:rFonts w:eastAsia="標楷體" w:hAnsi="標楷體"/>
                <w:color w:val="000000" w:themeColor="text1"/>
              </w:rPr>
              <w:t>分以上）</w:t>
            </w:r>
          </w:p>
        </w:tc>
        <w:tc>
          <w:tcPr>
            <w:tcW w:w="2340" w:type="dxa"/>
            <w:vAlign w:val="center"/>
          </w:tcPr>
          <w:p w:rsidR="00F2067A" w:rsidRPr="002B2DDA" w:rsidRDefault="00F2067A" w:rsidP="00C10EEC">
            <w:pPr>
              <w:spacing w:after="20" w:line="280" w:lineRule="exact"/>
              <w:ind w:left="257" w:right="28" w:hanging="246"/>
              <w:jc w:val="both"/>
              <w:rPr>
                <w:rFonts w:eastAsia="標楷體"/>
                <w:color w:val="000000" w:themeColor="text1"/>
              </w:rPr>
            </w:pPr>
            <w:r w:rsidRPr="002B2DDA">
              <w:rPr>
                <w:rFonts w:eastAsia="標楷體" w:hAnsi="標楷體"/>
                <w:color w:val="000000" w:themeColor="text1"/>
              </w:rPr>
              <w:t>每學期</w:t>
            </w:r>
            <w:r w:rsidRPr="002B2DDA">
              <w:rPr>
                <w:rFonts w:eastAsia="標楷體"/>
                <w:color w:val="000000" w:themeColor="text1"/>
              </w:rPr>
              <w:t>1</w:t>
            </w:r>
            <w:r w:rsidRPr="002B2DDA">
              <w:rPr>
                <w:rFonts w:eastAsia="標楷體" w:hAnsi="標楷體"/>
                <w:color w:val="000000" w:themeColor="text1"/>
              </w:rPr>
              <w:t>位名額</w:t>
            </w:r>
            <w:r w:rsidRPr="002B2DDA">
              <w:rPr>
                <w:rFonts w:eastAsia="標楷體" w:hAnsi="標楷體" w:hint="eastAsia"/>
                <w:color w:val="000000" w:themeColor="text1"/>
              </w:rPr>
              <w:t>。</w:t>
            </w:r>
          </w:p>
        </w:tc>
      </w:tr>
      <w:tr w:rsidR="00F2067A" w:rsidRPr="002B2DDA" w:rsidTr="00C10EEC">
        <w:tc>
          <w:tcPr>
            <w:tcW w:w="1134" w:type="dxa"/>
          </w:tcPr>
          <w:p w:rsidR="00F2067A" w:rsidRPr="002B2DDA" w:rsidRDefault="00F2067A" w:rsidP="002A2E90">
            <w:pPr>
              <w:spacing w:after="20" w:line="280" w:lineRule="exact"/>
              <w:ind w:left="11" w:right="28"/>
              <w:rPr>
                <w:rFonts w:eastAsia="標楷體"/>
                <w:color w:val="000000" w:themeColor="text1"/>
              </w:rPr>
            </w:pPr>
            <w:r w:rsidRPr="002B2DDA">
              <w:rPr>
                <w:rFonts w:eastAsia="標楷體" w:hAnsi="標楷體"/>
                <w:color w:val="000000" w:themeColor="text1"/>
              </w:rPr>
              <w:t>陳萬成文教基金會</w:t>
            </w:r>
          </w:p>
        </w:tc>
        <w:tc>
          <w:tcPr>
            <w:tcW w:w="1673" w:type="dxa"/>
          </w:tcPr>
          <w:p w:rsidR="00F2067A" w:rsidRPr="002B2DDA" w:rsidRDefault="00F2067A" w:rsidP="00F2067A">
            <w:pPr>
              <w:numPr>
                <w:ilvl w:val="0"/>
                <w:numId w:val="38"/>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畢業班學生</w:t>
            </w:r>
            <w:r w:rsidRPr="002B2DDA">
              <w:rPr>
                <w:rFonts w:eastAsia="標楷體" w:hAnsi="標楷體" w:hint="eastAsia"/>
                <w:color w:val="000000" w:themeColor="text1"/>
              </w:rPr>
              <w:t>。</w:t>
            </w:r>
          </w:p>
          <w:p w:rsidR="00F2067A" w:rsidRPr="002B2DDA" w:rsidRDefault="00F2067A" w:rsidP="00F2067A">
            <w:pPr>
              <w:numPr>
                <w:ilvl w:val="0"/>
                <w:numId w:val="38"/>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上學期智育成績</w:t>
            </w:r>
            <w:r w:rsidRPr="002B2DDA">
              <w:rPr>
                <w:rFonts w:eastAsia="標楷體"/>
                <w:color w:val="000000" w:themeColor="text1"/>
              </w:rPr>
              <w:t>80</w:t>
            </w:r>
            <w:r w:rsidRPr="002B2DDA">
              <w:rPr>
                <w:rFonts w:eastAsia="標楷體" w:hAnsi="標楷體"/>
                <w:color w:val="000000" w:themeColor="text1"/>
              </w:rPr>
              <w:t>分以上</w:t>
            </w:r>
            <w:r w:rsidRPr="002B2DDA">
              <w:rPr>
                <w:rFonts w:eastAsia="標楷體" w:hAnsi="標楷體" w:hint="eastAsia"/>
                <w:color w:val="000000" w:themeColor="text1"/>
              </w:rPr>
              <w:t>。</w:t>
            </w:r>
          </w:p>
        </w:tc>
        <w:tc>
          <w:tcPr>
            <w:tcW w:w="2621" w:type="dxa"/>
            <w:vAlign w:val="center"/>
          </w:tcPr>
          <w:p w:rsidR="00F2067A" w:rsidRPr="002B2DDA" w:rsidRDefault="00F2067A" w:rsidP="00C10EEC">
            <w:pPr>
              <w:spacing w:after="20" w:line="280" w:lineRule="exact"/>
              <w:ind w:left="11" w:right="28"/>
              <w:jc w:val="both"/>
              <w:rPr>
                <w:rFonts w:eastAsia="標楷體"/>
                <w:color w:val="000000" w:themeColor="text1"/>
              </w:rPr>
            </w:pPr>
            <w:r w:rsidRPr="002B2DDA">
              <w:rPr>
                <w:rFonts w:eastAsia="標楷體"/>
                <w:color w:val="000000" w:themeColor="text1"/>
              </w:rPr>
              <w:t>5</w:t>
            </w:r>
            <w:r w:rsidRPr="002B2DDA">
              <w:rPr>
                <w:rFonts w:eastAsia="標楷體" w:hint="eastAsia"/>
                <w:color w:val="000000" w:themeColor="text1"/>
              </w:rPr>
              <w:t>,</w:t>
            </w:r>
            <w:r w:rsidRPr="002B2DDA">
              <w:rPr>
                <w:rFonts w:eastAsia="標楷體"/>
                <w:color w:val="000000" w:themeColor="text1"/>
              </w:rPr>
              <w:t>000</w:t>
            </w:r>
            <w:r w:rsidRPr="002B2DDA">
              <w:rPr>
                <w:rFonts w:eastAsia="標楷體" w:hAnsi="標楷體"/>
                <w:color w:val="000000" w:themeColor="text1"/>
              </w:rPr>
              <w:t>元</w:t>
            </w:r>
          </w:p>
        </w:tc>
        <w:tc>
          <w:tcPr>
            <w:tcW w:w="1800" w:type="dxa"/>
          </w:tcPr>
          <w:p w:rsidR="00F2067A" w:rsidRPr="002B2DDA" w:rsidRDefault="00F2067A" w:rsidP="00F2067A">
            <w:pPr>
              <w:numPr>
                <w:ilvl w:val="0"/>
                <w:numId w:val="39"/>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獎學金申請書</w:t>
            </w:r>
            <w:r w:rsidRPr="002B2DDA">
              <w:rPr>
                <w:rFonts w:eastAsia="標楷體" w:hAnsi="標楷體" w:hint="eastAsia"/>
                <w:color w:val="000000" w:themeColor="text1"/>
              </w:rPr>
              <w:t>。</w:t>
            </w:r>
          </w:p>
          <w:p w:rsidR="00F2067A" w:rsidRPr="002B2DDA" w:rsidRDefault="00F2067A" w:rsidP="00F2067A">
            <w:pPr>
              <w:numPr>
                <w:ilvl w:val="0"/>
                <w:numId w:val="39"/>
              </w:numPr>
              <w:adjustRightInd w:val="0"/>
              <w:spacing w:after="20" w:line="280" w:lineRule="exact"/>
              <w:ind w:right="28"/>
              <w:jc w:val="both"/>
              <w:textAlignment w:val="baseline"/>
              <w:rPr>
                <w:rFonts w:eastAsia="標楷體"/>
                <w:color w:val="000000" w:themeColor="text1"/>
              </w:rPr>
            </w:pPr>
            <w:r w:rsidRPr="002B2DDA">
              <w:rPr>
                <w:rFonts w:eastAsia="標楷體" w:hAnsi="標楷體"/>
                <w:color w:val="000000" w:themeColor="text1"/>
              </w:rPr>
              <w:t>前一學期成績單</w:t>
            </w:r>
            <w:r w:rsidRPr="002B2DDA">
              <w:rPr>
                <w:rFonts w:eastAsia="標楷體" w:hAnsi="標楷體" w:hint="eastAsia"/>
                <w:color w:val="000000" w:themeColor="text1"/>
              </w:rPr>
              <w:t>。</w:t>
            </w:r>
          </w:p>
        </w:tc>
        <w:tc>
          <w:tcPr>
            <w:tcW w:w="2340" w:type="dxa"/>
            <w:vAlign w:val="center"/>
          </w:tcPr>
          <w:p w:rsidR="00F2067A" w:rsidRPr="002B2DDA" w:rsidRDefault="00F2067A" w:rsidP="00C10EEC">
            <w:pPr>
              <w:spacing w:after="20" w:line="280" w:lineRule="exact"/>
              <w:ind w:left="257" w:right="28" w:hanging="246"/>
              <w:jc w:val="both"/>
              <w:rPr>
                <w:rFonts w:eastAsia="標楷體"/>
                <w:color w:val="000000" w:themeColor="text1"/>
              </w:rPr>
            </w:pPr>
            <w:r w:rsidRPr="002B2DDA">
              <w:rPr>
                <w:rFonts w:eastAsia="標楷體" w:hAnsi="標楷體"/>
                <w:color w:val="000000" w:themeColor="text1"/>
              </w:rPr>
              <w:t>全校</w:t>
            </w:r>
            <w:r w:rsidRPr="002B2DDA">
              <w:rPr>
                <w:rFonts w:eastAsia="標楷體"/>
                <w:color w:val="000000" w:themeColor="text1"/>
              </w:rPr>
              <w:t>3</w:t>
            </w:r>
            <w:r w:rsidRPr="002B2DDA">
              <w:rPr>
                <w:rFonts w:eastAsia="標楷體" w:hAnsi="標楷體"/>
                <w:color w:val="000000" w:themeColor="text1"/>
              </w:rPr>
              <w:t>位名額</w:t>
            </w:r>
            <w:r w:rsidRPr="002B2DDA">
              <w:rPr>
                <w:rFonts w:eastAsia="標楷體" w:hAnsi="標楷體" w:hint="eastAsia"/>
                <w:color w:val="000000" w:themeColor="text1"/>
              </w:rPr>
              <w:t>。</w:t>
            </w:r>
          </w:p>
        </w:tc>
      </w:tr>
      <w:tr w:rsidR="00545F34" w:rsidRPr="002B2DDA" w:rsidTr="00C10EEC">
        <w:tc>
          <w:tcPr>
            <w:tcW w:w="1134" w:type="dxa"/>
            <w:vAlign w:val="center"/>
          </w:tcPr>
          <w:p w:rsidR="00545F34" w:rsidRPr="002B2DDA" w:rsidRDefault="00545F34" w:rsidP="00723E41">
            <w:pPr>
              <w:spacing w:after="20" w:line="28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李科永文教基金績優清寒獎學金</w:t>
            </w:r>
          </w:p>
        </w:tc>
        <w:tc>
          <w:tcPr>
            <w:tcW w:w="1673" w:type="dxa"/>
            <w:vAlign w:val="center"/>
          </w:tcPr>
          <w:p w:rsidR="00545F34" w:rsidRDefault="00545F34" w:rsidP="00333E61">
            <w:pPr>
              <w:numPr>
                <w:ilvl w:val="0"/>
                <w:numId w:val="75"/>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智育</w:t>
            </w:r>
            <w:r w:rsidRPr="002B2DDA">
              <w:rPr>
                <w:rFonts w:eastAsia="標楷體"/>
                <w:color w:val="000000" w:themeColor="text1"/>
              </w:rPr>
              <w:t>80</w:t>
            </w:r>
            <w:r w:rsidRPr="002B2DDA">
              <w:rPr>
                <w:rFonts w:ascii="標楷體" w:eastAsia="標楷體" w:hAnsi="標楷體" w:hint="eastAsia"/>
                <w:color w:val="000000" w:themeColor="text1"/>
              </w:rPr>
              <w:t>分以上</w:t>
            </w:r>
            <w:r w:rsidR="00C10EEC">
              <w:rPr>
                <w:rFonts w:ascii="標楷體" w:eastAsia="標楷體" w:hAnsi="標楷體" w:hint="eastAsia"/>
                <w:color w:val="000000" w:themeColor="text1"/>
              </w:rPr>
              <w:t>。</w:t>
            </w:r>
          </w:p>
          <w:p w:rsidR="00545F34" w:rsidRDefault="00545F34" w:rsidP="00333E61">
            <w:pPr>
              <w:numPr>
                <w:ilvl w:val="0"/>
                <w:numId w:val="75"/>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德行及體育成績（乙等）以上</w:t>
            </w:r>
            <w:r w:rsidR="00C10EEC">
              <w:rPr>
                <w:rFonts w:ascii="標楷體" w:eastAsia="標楷體" w:hAnsi="標楷體" w:hint="eastAsia"/>
                <w:color w:val="000000" w:themeColor="text1"/>
              </w:rPr>
              <w:t>。</w:t>
            </w:r>
          </w:p>
          <w:p w:rsidR="00545F34" w:rsidRPr="00C10EEC" w:rsidRDefault="00545F34" w:rsidP="00333E61">
            <w:pPr>
              <w:numPr>
                <w:ilvl w:val="0"/>
                <w:numId w:val="75"/>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家境清寒</w:t>
            </w:r>
            <w:r w:rsidR="00C10EEC">
              <w:rPr>
                <w:rFonts w:ascii="標楷體" w:eastAsia="標楷體" w:hAnsi="標楷體" w:hint="eastAsia"/>
                <w:color w:val="000000" w:themeColor="text1"/>
              </w:rPr>
              <w:t>。</w:t>
            </w:r>
          </w:p>
        </w:tc>
        <w:tc>
          <w:tcPr>
            <w:tcW w:w="2621" w:type="dxa"/>
            <w:vAlign w:val="center"/>
          </w:tcPr>
          <w:p w:rsidR="00545F34" w:rsidRPr="002B2DDA" w:rsidRDefault="00545F34" w:rsidP="00C10EEC">
            <w:pPr>
              <w:spacing w:after="20" w:line="280" w:lineRule="exact"/>
              <w:ind w:left="11" w:right="28"/>
              <w:jc w:val="both"/>
              <w:rPr>
                <w:rFonts w:ascii="標楷體" w:eastAsia="標楷體" w:hAnsi="標楷體"/>
                <w:color w:val="000000" w:themeColor="text1"/>
              </w:rPr>
            </w:pPr>
            <w:r w:rsidRPr="002B2DDA">
              <w:rPr>
                <w:rFonts w:eastAsia="標楷體"/>
                <w:color w:val="000000" w:themeColor="text1"/>
              </w:rPr>
              <w:t>3,500</w:t>
            </w:r>
            <w:r w:rsidRPr="002B2DDA">
              <w:rPr>
                <w:rFonts w:ascii="標楷體" w:eastAsia="標楷體" w:hAnsi="標楷體" w:hint="eastAsia"/>
                <w:color w:val="000000" w:themeColor="text1"/>
              </w:rPr>
              <w:t>元</w:t>
            </w:r>
          </w:p>
        </w:tc>
        <w:tc>
          <w:tcPr>
            <w:tcW w:w="1800" w:type="dxa"/>
            <w:vAlign w:val="center"/>
          </w:tcPr>
          <w:p w:rsidR="00545F34" w:rsidRDefault="00545F34" w:rsidP="00333E61">
            <w:pPr>
              <w:numPr>
                <w:ilvl w:val="0"/>
                <w:numId w:val="76"/>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清寒證明</w:t>
            </w:r>
            <w:r w:rsidR="00C10EEC">
              <w:rPr>
                <w:rFonts w:ascii="標楷體" w:eastAsia="標楷體" w:hAnsi="標楷體" w:hint="eastAsia"/>
                <w:color w:val="000000" w:themeColor="text1"/>
              </w:rPr>
              <w:t>。</w:t>
            </w:r>
          </w:p>
          <w:p w:rsidR="00545F34" w:rsidRPr="00C10EEC" w:rsidRDefault="00545F34" w:rsidP="00333E61">
            <w:pPr>
              <w:numPr>
                <w:ilvl w:val="0"/>
                <w:numId w:val="76"/>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前一學期成績單（學業平均</w:t>
            </w:r>
            <w:r w:rsidRPr="00C10EEC">
              <w:rPr>
                <w:rFonts w:eastAsia="標楷體"/>
                <w:color w:val="000000" w:themeColor="text1"/>
              </w:rPr>
              <w:t>80</w:t>
            </w:r>
            <w:r w:rsidRPr="00C10EEC">
              <w:rPr>
                <w:rFonts w:ascii="標楷體" w:eastAsia="標楷體" w:hAnsi="標楷體" w:hint="eastAsia"/>
                <w:color w:val="000000" w:themeColor="text1"/>
              </w:rPr>
              <w:t>分以上）</w:t>
            </w:r>
            <w:r w:rsidR="00C10EEC">
              <w:rPr>
                <w:rFonts w:ascii="標楷體" w:eastAsia="標楷體" w:hAnsi="標楷體" w:hint="eastAsia"/>
                <w:color w:val="000000" w:themeColor="text1"/>
              </w:rPr>
              <w:t>。</w:t>
            </w:r>
          </w:p>
        </w:tc>
        <w:tc>
          <w:tcPr>
            <w:tcW w:w="2340" w:type="dxa"/>
            <w:vAlign w:val="center"/>
          </w:tcPr>
          <w:p w:rsidR="00545F34" w:rsidRPr="002B2DDA" w:rsidRDefault="00545F34" w:rsidP="00C10EEC">
            <w:pPr>
              <w:spacing w:after="20" w:line="280" w:lineRule="exact"/>
              <w:ind w:left="257" w:right="28" w:hanging="246"/>
              <w:jc w:val="both"/>
              <w:rPr>
                <w:rFonts w:ascii="標楷體" w:eastAsia="標楷體" w:hAnsi="標楷體"/>
                <w:color w:val="000000" w:themeColor="text1"/>
              </w:rPr>
            </w:pPr>
            <w:r w:rsidRPr="002B2DDA">
              <w:rPr>
                <w:rFonts w:ascii="標楷體" w:eastAsia="標楷體" w:hAnsi="標楷體" w:hint="eastAsia"/>
                <w:color w:val="000000" w:themeColor="text1"/>
              </w:rPr>
              <w:t>全校</w:t>
            </w:r>
            <w:r w:rsidRPr="002B2DDA">
              <w:rPr>
                <w:rFonts w:eastAsia="標楷體"/>
                <w:color w:val="000000" w:themeColor="text1"/>
              </w:rPr>
              <w:t>3</w:t>
            </w:r>
            <w:r w:rsidRPr="002B2DDA">
              <w:rPr>
                <w:rFonts w:ascii="標楷體" w:eastAsia="標楷體" w:hAnsi="標楷體" w:hint="eastAsia"/>
                <w:color w:val="000000" w:themeColor="text1"/>
              </w:rPr>
              <w:t>位名額</w:t>
            </w:r>
            <w:r w:rsidR="00C10EEC">
              <w:rPr>
                <w:rFonts w:ascii="標楷體" w:eastAsia="標楷體" w:hAnsi="標楷體" w:hint="eastAsia"/>
                <w:color w:val="000000" w:themeColor="text1"/>
              </w:rPr>
              <w:t>。</w:t>
            </w:r>
          </w:p>
        </w:tc>
      </w:tr>
      <w:tr w:rsidR="00545F34" w:rsidRPr="002B2DDA" w:rsidTr="00C10EEC">
        <w:tc>
          <w:tcPr>
            <w:tcW w:w="1134" w:type="dxa"/>
            <w:vAlign w:val="center"/>
          </w:tcPr>
          <w:p w:rsidR="00545F34" w:rsidRPr="002B2DDA" w:rsidRDefault="00545F34" w:rsidP="00723E41">
            <w:pPr>
              <w:spacing w:after="20" w:line="28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國樑文教愛心獎助學金</w:t>
            </w:r>
          </w:p>
        </w:tc>
        <w:tc>
          <w:tcPr>
            <w:tcW w:w="1673" w:type="dxa"/>
            <w:vAlign w:val="center"/>
          </w:tcPr>
          <w:p w:rsidR="00545F34" w:rsidRDefault="00545F34" w:rsidP="00333E61">
            <w:pPr>
              <w:numPr>
                <w:ilvl w:val="0"/>
                <w:numId w:val="77"/>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學生戶籍在竹南鎮</w:t>
            </w:r>
            <w:r w:rsidR="00C10EEC">
              <w:rPr>
                <w:rFonts w:ascii="標楷體" w:eastAsia="標楷體" w:hAnsi="標楷體" w:hint="eastAsia"/>
                <w:color w:val="000000" w:themeColor="text1"/>
              </w:rPr>
              <w:t>。</w:t>
            </w:r>
          </w:p>
          <w:p w:rsidR="00545F34" w:rsidRPr="00C10EEC" w:rsidRDefault="00545F34" w:rsidP="00333E61">
            <w:pPr>
              <w:numPr>
                <w:ilvl w:val="0"/>
                <w:numId w:val="77"/>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家境清寒</w:t>
            </w:r>
            <w:r w:rsidR="00C10EEC">
              <w:rPr>
                <w:rFonts w:ascii="標楷體" w:eastAsia="標楷體" w:hAnsi="標楷體" w:hint="eastAsia"/>
                <w:color w:val="000000" w:themeColor="text1"/>
              </w:rPr>
              <w:t>。</w:t>
            </w:r>
          </w:p>
        </w:tc>
        <w:tc>
          <w:tcPr>
            <w:tcW w:w="2621" w:type="dxa"/>
            <w:vAlign w:val="center"/>
          </w:tcPr>
          <w:p w:rsidR="00545F34" w:rsidRPr="002B2DDA" w:rsidRDefault="00545F34" w:rsidP="00C10EEC">
            <w:pPr>
              <w:spacing w:after="20" w:line="280" w:lineRule="exact"/>
              <w:ind w:left="11" w:right="28"/>
              <w:jc w:val="both"/>
              <w:rPr>
                <w:rFonts w:ascii="標楷體" w:eastAsia="標楷體" w:hAnsi="標楷體"/>
                <w:color w:val="000000" w:themeColor="text1"/>
              </w:rPr>
            </w:pPr>
            <w:r w:rsidRPr="002B2DDA">
              <w:rPr>
                <w:rFonts w:eastAsia="標楷體"/>
                <w:color w:val="000000" w:themeColor="text1"/>
              </w:rPr>
              <w:t>5,000</w:t>
            </w:r>
            <w:r w:rsidRPr="002B2DDA">
              <w:rPr>
                <w:rFonts w:ascii="標楷體" w:eastAsia="標楷體" w:hAnsi="標楷體" w:hint="eastAsia"/>
                <w:color w:val="000000" w:themeColor="text1"/>
              </w:rPr>
              <w:t>元</w:t>
            </w:r>
          </w:p>
        </w:tc>
        <w:tc>
          <w:tcPr>
            <w:tcW w:w="1800" w:type="dxa"/>
            <w:vAlign w:val="center"/>
          </w:tcPr>
          <w:p w:rsidR="00545F34" w:rsidRDefault="00C10EEC" w:rsidP="00333E61">
            <w:pPr>
              <w:numPr>
                <w:ilvl w:val="0"/>
                <w:numId w:val="78"/>
              </w:numPr>
              <w:adjustRightInd w:val="0"/>
              <w:spacing w:after="20" w:line="280" w:lineRule="exact"/>
              <w:ind w:right="28"/>
              <w:jc w:val="both"/>
              <w:textAlignment w:val="baseline"/>
              <w:rPr>
                <w:rFonts w:ascii="標楷體" w:eastAsia="標楷體" w:hAnsi="標楷體"/>
                <w:color w:val="000000" w:themeColor="text1"/>
              </w:rPr>
            </w:pPr>
            <w:r>
              <w:rPr>
                <w:rFonts w:ascii="標楷體" w:eastAsia="標楷體" w:hAnsi="標楷體" w:hint="eastAsia"/>
                <w:color w:val="000000" w:themeColor="text1"/>
              </w:rPr>
              <w:t>學生証影本。</w:t>
            </w:r>
          </w:p>
          <w:p w:rsidR="00545F34" w:rsidRPr="00C10EEC" w:rsidRDefault="00545F34" w:rsidP="00333E61">
            <w:pPr>
              <w:numPr>
                <w:ilvl w:val="0"/>
                <w:numId w:val="78"/>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全戶戶籍謄本</w:t>
            </w:r>
            <w:r w:rsidR="00C10EEC">
              <w:rPr>
                <w:rFonts w:ascii="標楷體" w:eastAsia="標楷體" w:hAnsi="標楷體" w:hint="eastAsia"/>
                <w:color w:val="000000" w:themeColor="text1"/>
              </w:rPr>
              <w:t>。</w:t>
            </w:r>
          </w:p>
        </w:tc>
        <w:tc>
          <w:tcPr>
            <w:tcW w:w="2340" w:type="dxa"/>
            <w:vAlign w:val="center"/>
          </w:tcPr>
          <w:p w:rsidR="00545F34" w:rsidRPr="002B2DDA" w:rsidRDefault="00545F34" w:rsidP="00C10EEC">
            <w:pPr>
              <w:spacing w:after="20" w:line="280" w:lineRule="exact"/>
              <w:ind w:left="257" w:right="28" w:hanging="246"/>
              <w:jc w:val="both"/>
              <w:rPr>
                <w:rFonts w:ascii="標楷體" w:eastAsia="標楷體" w:hAnsi="標楷體"/>
                <w:color w:val="000000" w:themeColor="text1"/>
              </w:rPr>
            </w:pPr>
            <w:r w:rsidRPr="002B2DDA">
              <w:rPr>
                <w:rFonts w:ascii="標楷體" w:eastAsia="標楷體" w:hAnsi="標楷體" w:hint="eastAsia"/>
                <w:color w:val="000000" w:themeColor="text1"/>
              </w:rPr>
              <w:t>依資格審定名額</w:t>
            </w:r>
            <w:r w:rsidR="00C10EEC">
              <w:rPr>
                <w:rFonts w:ascii="標楷體" w:eastAsia="標楷體" w:hAnsi="標楷體" w:hint="eastAsia"/>
                <w:color w:val="000000" w:themeColor="text1"/>
              </w:rPr>
              <w:t>。</w:t>
            </w:r>
          </w:p>
        </w:tc>
      </w:tr>
      <w:tr w:rsidR="00545F34" w:rsidRPr="002B2DDA" w:rsidTr="00C10EEC">
        <w:tc>
          <w:tcPr>
            <w:tcW w:w="1134" w:type="dxa"/>
            <w:vAlign w:val="center"/>
          </w:tcPr>
          <w:p w:rsidR="00545F34" w:rsidRPr="002B2DDA" w:rsidRDefault="00545F34" w:rsidP="00723E41">
            <w:pPr>
              <w:spacing w:after="20" w:line="28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中正</w:t>
            </w:r>
          </w:p>
          <w:p w:rsidR="00545F34" w:rsidRPr="002B2DDA" w:rsidRDefault="00545F34" w:rsidP="00723E41">
            <w:pPr>
              <w:spacing w:after="20" w:line="28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獎學金</w:t>
            </w:r>
          </w:p>
        </w:tc>
        <w:tc>
          <w:tcPr>
            <w:tcW w:w="1673" w:type="dxa"/>
            <w:vAlign w:val="center"/>
          </w:tcPr>
          <w:p w:rsidR="00545F34" w:rsidRDefault="00545F34" w:rsidP="00333E61">
            <w:pPr>
              <w:numPr>
                <w:ilvl w:val="0"/>
                <w:numId w:val="79"/>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學生戶籍在竹南鎮</w:t>
            </w:r>
            <w:r w:rsidR="00C10EEC">
              <w:rPr>
                <w:rFonts w:ascii="標楷體" w:eastAsia="標楷體" w:hAnsi="標楷體" w:hint="eastAsia"/>
                <w:color w:val="000000" w:themeColor="text1"/>
              </w:rPr>
              <w:t>。</w:t>
            </w:r>
          </w:p>
          <w:p w:rsidR="00545F34" w:rsidRPr="00C10EEC" w:rsidRDefault="00545F34" w:rsidP="00333E61">
            <w:pPr>
              <w:numPr>
                <w:ilvl w:val="0"/>
                <w:numId w:val="79"/>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成績優秀</w:t>
            </w:r>
            <w:r w:rsidR="00C10EEC">
              <w:rPr>
                <w:rFonts w:ascii="標楷體" w:eastAsia="標楷體" w:hAnsi="標楷體" w:hint="eastAsia"/>
                <w:color w:val="000000" w:themeColor="text1"/>
              </w:rPr>
              <w:t>。</w:t>
            </w:r>
          </w:p>
        </w:tc>
        <w:tc>
          <w:tcPr>
            <w:tcW w:w="2621" w:type="dxa"/>
            <w:vAlign w:val="center"/>
          </w:tcPr>
          <w:p w:rsidR="00545F34" w:rsidRPr="002B2DDA" w:rsidRDefault="00545F34" w:rsidP="00C10EEC">
            <w:pPr>
              <w:spacing w:after="20" w:line="280" w:lineRule="exact"/>
              <w:ind w:left="11" w:right="28"/>
              <w:jc w:val="both"/>
              <w:rPr>
                <w:rFonts w:ascii="標楷體" w:eastAsia="標楷體" w:hAnsi="標楷體"/>
                <w:color w:val="000000" w:themeColor="text1"/>
              </w:rPr>
            </w:pPr>
            <w:r w:rsidRPr="002B2DDA">
              <w:rPr>
                <w:rFonts w:eastAsia="標楷體"/>
                <w:color w:val="000000" w:themeColor="text1"/>
              </w:rPr>
              <w:t>3</w:t>
            </w:r>
            <w:r w:rsidR="00243301" w:rsidRPr="002B2DDA">
              <w:rPr>
                <w:rFonts w:eastAsia="標楷體"/>
                <w:color w:val="000000" w:themeColor="text1"/>
              </w:rPr>
              <w:t>,</w:t>
            </w:r>
            <w:r w:rsidRPr="002B2DDA">
              <w:rPr>
                <w:rFonts w:eastAsia="標楷體"/>
                <w:color w:val="000000" w:themeColor="text1"/>
              </w:rPr>
              <w:t>000</w:t>
            </w:r>
            <w:r w:rsidRPr="002B2DDA">
              <w:rPr>
                <w:rFonts w:ascii="標楷體" w:eastAsia="標楷體" w:hAnsi="標楷體" w:hint="eastAsia"/>
                <w:color w:val="000000" w:themeColor="text1"/>
              </w:rPr>
              <w:t>元</w:t>
            </w:r>
          </w:p>
        </w:tc>
        <w:tc>
          <w:tcPr>
            <w:tcW w:w="1800" w:type="dxa"/>
            <w:vAlign w:val="center"/>
          </w:tcPr>
          <w:p w:rsidR="00545F34" w:rsidRDefault="00545F34" w:rsidP="00333E61">
            <w:pPr>
              <w:numPr>
                <w:ilvl w:val="0"/>
                <w:numId w:val="80"/>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獎學金申請書</w:t>
            </w:r>
            <w:r w:rsidR="00C10EEC">
              <w:rPr>
                <w:rFonts w:ascii="標楷體" w:eastAsia="標楷體" w:hAnsi="標楷體" w:hint="eastAsia"/>
                <w:color w:val="000000" w:themeColor="text1"/>
              </w:rPr>
              <w:t>。</w:t>
            </w:r>
          </w:p>
          <w:p w:rsidR="00545F34" w:rsidRDefault="00545F34" w:rsidP="00333E61">
            <w:pPr>
              <w:numPr>
                <w:ilvl w:val="0"/>
                <w:numId w:val="80"/>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前一學年學業平均</w:t>
            </w:r>
            <w:r w:rsidRPr="00C10EEC">
              <w:rPr>
                <w:rFonts w:eastAsia="標楷體"/>
                <w:color w:val="000000" w:themeColor="text1"/>
              </w:rPr>
              <w:t>85</w:t>
            </w:r>
            <w:r w:rsidRPr="00C10EEC">
              <w:rPr>
                <w:rFonts w:ascii="標楷體" w:eastAsia="標楷體" w:hAnsi="標楷體" w:hint="eastAsia"/>
                <w:color w:val="000000" w:themeColor="text1"/>
              </w:rPr>
              <w:t>分以上</w:t>
            </w:r>
            <w:r w:rsidR="00C10EEC">
              <w:rPr>
                <w:rFonts w:ascii="標楷體" w:eastAsia="標楷體" w:hAnsi="標楷體" w:hint="eastAsia"/>
                <w:color w:val="000000" w:themeColor="text1"/>
              </w:rPr>
              <w:t>。</w:t>
            </w:r>
          </w:p>
          <w:p w:rsidR="00545F34" w:rsidRPr="00C10EEC" w:rsidRDefault="00545F34" w:rsidP="00333E61">
            <w:pPr>
              <w:numPr>
                <w:ilvl w:val="0"/>
                <w:numId w:val="80"/>
              </w:numPr>
              <w:adjustRightInd w:val="0"/>
              <w:spacing w:after="20" w:line="280" w:lineRule="exact"/>
              <w:ind w:right="28"/>
              <w:jc w:val="both"/>
              <w:textAlignment w:val="baseline"/>
              <w:rPr>
                <w:rFonts w:ascii="標楷體" w:eastAsia="標楷體" w:hAnsi="標楷體"/>
                <w:color w:val="000000" w:themeColor="text1"/>
              </w:rPr>
            </w:pPr>
            <w:r w:rsidRPr="00C10EEC">
              <w:rPr>
                <w:rFonts w:ascii="標楷體" w:eastAsia="標楷體" w:hAnsi="標楷體" w:hint="eastAsia"/>
                <w:color w:val="000000" w:themeColor="text1"/>
              </w:rPr>
              <w:t>戶口名簿影本</w:t>
            </w:r>
            <w:r w:rsidR="00C10EEC">
              <w:rPr>
                <w:rFonts w:ascii="標楷體" w:eastAsia="標楷體" w:hAnsi="標楷體" w:hint="eastAsia"/>
                <w:color w:val="000000" w:themeColor="text1"/>
              </w:rPr>
              <w:t>。</w:t>
            </w:r>
          </w:p>
        </w:tc>
        <w:tc>
          <w:tcPr>
            <w:tcW w:w="2340" w:type="dxa"/>
            <w:vAlign w:val="center"/>
          </w:tcPr>
          <w:p w:rsidR="00545F34" w:rsidRPr="002B2DDA" w:rsidRDefault="00545F34" w:rsidP="00C10EEC">
            <w:pPr>
              <w:spacing w:after="20" w:line="280" w:lineRule="exact"/>
              <w:ind w:left="257" w:right="28" w:hanging="246"/>
              <w:jc w:val="both"/>
              <w:rPr>
                <w:rFonts w:ascii="標楷體" w:eastAsia="標楷體" w:hAnsi="標楷體"/>
                <w:color w:val="000000" w:themeColor="text1"/>
              </w:rPr>
            </w:pPr>
            <w:r w:rsidRPr="002B2DDA">
              <w:rPr>
                <w:rFonts w:ascii="標楷體" w:eastAsia="標楷體" w:hAnsi="標楷體" w:hint="eastAsia"/>
                <w:color w:val="000000" w:themeColor="text1"/>
              </w:rPr>
              <w:t>依資格審定名額</w:t>
            </w:r>
            <w:r w:rsidR="00C10EEC">
              <w:rPr>
                <w:rFonts w:ascii="標楷體" w:eastAsia="標楷體" w:hAnsi="標楷體" w:hint="eastAsia"/>
                <w:color w:val="000000" w:themeColor="text1"/>
              </w:rPr>
              <w:t>。</w:t>
            </w:r>
          </w:p>
        </w:tc>
      </w:tr>
      <w:tr w:rsidR="00545F34" w:rsidRPr="002B2DDA" w:rsidTr="00C10EEC">
        <w:tc>
          <w:tcPr>
            <w:tcW w:w="1134" w:type="dxa"/>
            <w:vAlign w:val="center"/>
          </w:tcPr>
          <w:p w:rsidR="00545F34" w:rsidRPr="002B2DDA" w:rsidRDefault="00545F34" w:rsidP="00723E41">
            <w:pPr>
              <w:spacing w:after="20" w:line="280" w:lineRule="exact"/>
              <w:ind w:left="11" w:right="28"/>
              <w:jc w:val="center"/>
              <w:rPr>
                <w:rFonts w:ascii="標楷體" w:eastAsia="標楷體" w:hAnsi="標楷體"/>
                <w:color w:val="000000" w:themeColor="text1"/>
              </w:rPr>
            </w:pPr>
            <w:r w:rsidRPr="002B2DDA">
              <w:rPr>
                <w:rFonts w:ascii="標楷體" w:eastAsia="標楷體" w:hAnsi="標楷體" w:hint="eastAsia"/>
                <w:color w:val="000000" w:themeColor="text1"/>
              </w:rPr>
              <w:t>陳清波文教基金會助學金</w:t>
            </w:r>
          </w:p>
        </w:tc>
        <w:tc>
          <w:tcPr>
            <w:tcW w:w="1673" w:type="dxa"/>
            <w:vAlign w:val="center"/>
          </w:tcPr>
          <w:p w:rsidR="00545F34" w:rsidRDefault="00545F34" w:rsidP="00333E61">
            <w:pPr>
              <w:numPr>
                <w:ilvl w:val="0"/>
                <w:numId w:val="81"/>
              </w:numPr>
              <w:adjustRightInd w:val="0"/>
              <w:spacing w:after="20" w:line="280" w:lineRule="exact"/>
              <w:ind w:right="28"/>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竹南鎮、後龍鎮、頭份鎮、三灣鄉、南庄鄉造橋鄉中小學學生</w:t>
            </w:r>
            <w:r w:rsidR="00EA584B">
              <w:rPr>
                <w:rFonts w:ascii="標楷體" w:eastAsia="標楷體" w:hAnsi="標楷體" w:hint="eastAsia"/>
                <w:color w:val="000000" w:themeColor="text1"/>
              </w:rPr>
              <w:t>。</w:t>
            </w:r>
          </w:p>
          <w:p w:rsidR="00545F34" w:rsidRPr="00EA584B" w:rsidRDefault="00545F34" w:rsidP="00333E61">
            <w:pPr>
              <w:numPr>
                <w:ilvl w:val="0"/>
                <w:numId w:val="81"/>
              </w:numPr>
              <w:adjustRightInd w:val="0"/>
              <w:spacing w:after="20" w:line="280" w:lineRule="exact"/>
              <w:ind w:right="28"/>
              <w:jc w:val="both"/>
              <w:textAlignment w:val="baseline"/>
              <w:rPr>
                <w:rFonts w:ascii="標楷體" w:eastAsia="標楷體" w:hAnsi="標楷體"/>
                <w:color w:val="000000" w:themeColor="text1"/>
              </w:rPr>
            </w:pPr>
            <w:r w:rsidRPr="00EA584B">
              <w:rPr>
                <w:rFonts w:ascii="標楷體" w:eastAsia="標楷體" w:hAnsi="標楷體" w:hint="eastAsia"/>
                <w:color w:val="000000" w:themeColor="text1"/>
              </w:rPr>
              <w:t>學生家庭遭受重大事故，有失親、失依、失學情形</w:t>
            </w:r>
            <w:r w:rsidR="00EA584B">
              <w:rPr>
                <w:rFonts w:ascii="標楷體" w:eastAsia="標楷體" w:hAnsi="標楷體" w:hint="eastAsia"/>
                <w:color w:val="000000" w:themeColor="text1"/>
              </w:rPr>
              <w:t>。</w:t>
            </w:r>
          </w:p>
        </w:tc>
        <w:tc>
          <w:tcPr>
            <w:tcW w:w="2621" w:type="dxa"/>
            <w:vAlign w:val="center"/>
          </w:tcPr>
          <w:p w:rsidR="00545F34" w:rsidRPr="002B2DDA" w:rsidRDefault="00545F34" w:rsidP="00C10EEC">
            <w:pPr>
              <w:spacing w:after="20" w:line="280" w:lineRule="exact"/>
              <w:ind w:left="11" w:right="28"/>
              <w:jc w:val="both"/>
              <w:rPr>
                <w:rFonts w:ascii="標楷體" w:eastAsia="標楷體" w:hAnsi="標楷體"/>
                <w:color w:val="000000" w:themeColor="text1"/>
              </w:rPr>
            </w:pPr>
            <w:r w:rsidRPr="002B2DDA">
              <w:rPr>
                <w:rFonts w:eastAsia="標楷體"/>
                <w:color w:val="000000" w:themeColor="text1"/>
              </w:rPr>
              <w:t>2,000</w:t>
            </w:r>
            <w:r w:rsidRPr="002B2DDA">
              <w:rPr>
                <w:rFonts w:ascii="標楷體" w:eastAsia="標楷體" w:hAnsi="標楷體" w:hint="eastAsia"/>
                <w:color w:val="000000" w:themeColor="text1"/>
              </w:rPr>
              <w:t>至</w:t>
            </w:r>
            <w:r w:rsidRPr="002B2DDA">
              <w:rPr>
                <w:rFonts w:eastAsia="標楷體"/>
                <w:color w:val="000000" w:themeColor="text1"/>
              </w:rPr>
              <w:t>5,000</w:t>
            </w:r>
            <w:r w:rsidRPr="002B2DDA">
              <w:rPr>
                <w:rFonts w:ascii="標楷體" w:eastAsia="標楷體" w:hAnsi="標楷體" w:hint="eastAsia"/>
                <w:color w:val="000000" w:themeColor="text1"/>
              </w:rPr>
              <w:t>元</w:t>
            </w:r>
          </w:p>
        </w:tc>
        <w:tc>
          <w:tcPr>
            <w:tcW w:w="1800" w:type="dxa"/>
            <w:vAlign w:val="center"/>
          </w:tcPr>
          <w:p w:rsidR="00545F34" w:rsidRPr="002B2DDA" w:rsidRDefault="00545F34" w:rsidP="00723E41">
            <w:pPr>
              <w:spacing w:after="20" w:line="280" w:lineRule="exact"/>
              <w:ind w:right="28"/>
              <w:rPr>
                <w:rFonts w:ascii="標楷體" w:eastAsia="標楷體" w:hAnsi="標楷體"/>
                <w:color w:val="000000" w:themeColor="text1"/>
              </w:rPr>
            </w:pPr>
            <w:r w:rsidRPr="002B2DDA">
              <w:rPr>
                <w:rFonts w:ascii="標楷體" w:eastAsia="標楷體" w:hAnsi="標楷體" w:hint="eastAsia"/>
                <w:color w:val="000000" w:themeColor="text1"/>
              </w:rPr>
              <w:t>助學金申請書</w:t>
            </w:r>
            <w:r w:rsidR="00EA584B">
              <w:rPr>
                <w:rFonts w:ascii="標楷體" w:eastAsia="標楷體" w:hAnsi="標楷體" w:hint="eastAsia"/>
                <w:color w:val="000000" w:themeColor="text1"/>
              </w:rPr>
              <w:t>。</w:t>
            </w:r>
          </w:p>
        </w:tc>
        <w:tc>
          <w:tcPr>
            <w:tcW w:w="2340" w:type="dxa"/>
            <w:vAlign w:val="center"/>
          </w:tcPr>
          <w:p w:rsidR="00545F34" w:rsidRPr="002B2DDA" w:rsidRDefault="00545F34" w:rsidP="00C10EEC">
            <w:pPr>
              <w:spacing w:after="20" w:line="280" w:lineRule="exact"/>
              <w:ind w:left="257" w:right="28" w:hanging="246"/>
              <w:jc w:val="both"/>
              <w:rPr>
                <w:rFonts w:ascii="標楷體" w:eastAsia="標楷體" w:hAnsi="標楷體"/>
                <w:color w:val="000000" w:themeColor="text1"/>
              </w:rPr>
            </w:pPr>
            <w:r w:rsidRPr="002B2DDA">
              <w:rPr>
                <w:rFonts w:ascii="標楷體" w:eastAsia="標楷體" w:hAnsi="標楷體" w:hint="eastAsia"/>
                <w:color w:val="000000" w:themeColor="text1"/>
              </w:rPr>
              <w:t>每學期</w:t>
            </w:r>
            <w:r w:rsidRPr="002B2DDA">
              <w:rPr>
                <w:rFonts w:eastAsia="標楷體"/>
                <w:color w:val="000000" w:themeColor="text1"/>
              </w:rPr>
              <w:t>20</w:t>
            </w:r>
            <w:r w:rsidRPr="002B2DDA">
              <w:rPr>
                <w:rFonts w:ascii="標楷體" w:eastAsia="標楷體" w:hAnsi="標楷體" w:hint="eastAsia"/>
                <w:color w:val="000000" w:themeColor="text1"/>
              </w:rPr>
              <w:t>位名額</w:t>
            </w:r>
            <w:r w:rsidR="00EA584B">
              <w:rPr>
                <w:rFonts w:ascii="標楷體" w:eastAsia="標楷體" w:hAnsi="標楷體" w:hint="eastAsia"/>
                <w:color w:val="000000" w:themeColor="text1"/>
              </w:rPr>
              <w:t>。</w:t>
            </w:r>
          </w:p>
        </w:tc>
      </w:tr>
    </w:tbl>
    <w:p w:rsidR="00F2067A" w:rsidRDefault="00F2067A" w:rsidP="00F2067A">
      <w:pPr>
        <w:jc w:val="center"/>
        <w:rPr>
          <w:rFonts w:ascii="標楷體" w:eastAsia="標楷體" w:hAnsi="標楷體"/>
          <w:b/>
          <w:color w:val="000000" w:themeColor="text1"/>
          <w:sz w:val="28"/>
          <w:szCs w:val="28"/>
        </w:rPr>
      </w:pPr>
    </w:p>
    <w:p w:rsidR="00EA584B" w:rsidRPr="002B2DDA" w:rsidRDefault="00EA584B" w:rsidP="00F2067A">
      <w:pPr>
        <w:jc w:val="center"/>
        <w:rPr>
          <w:rFonts w:ascii="標楷體" w:eastAsia="標楷體" w:hAnsi="標楷體"/>
          <w:b/>
          <w:color w:val="000000" w:themeColor="text1"/>
          <w:sz w:val="28"/>
          <w:szCs w:val="28"/>
        </w:rPr>
      </w:pPr>
    </w:p>
    <w:p w:rsidR="00F2067A" w:rsidRPr="002B2DDA" w:rsidRDefault="00F2067A" w:rsidP="003C3816">
      <w:pPr>
        <w:tabs>
          <w:tab w:val="right" w:pos="1508"/>
          <w:tab w:val="right" w:leader="dot" w:pos="8278"/>
        </w:tabs>
        <w:adjustRightInd w:val="0"/>
        <w:spacing w:line="440" w:lineRule="exact"/>
        <w:ind w:left="1009" w:hangingChars="350" w:hanging="1009"/>
        <w:jc w:val="center"/>
        <w:textAlignment w:val="baseline"/>
        <w:rPr>
          <w:rFonts w:ascii="標楷體" w:eastAsia="標楷體" w:hAnsi="標楷體"/>
          <w:b/>
          <w:color w:val="000000" w:themeColor="text1"/>
          <w:spacing w:val="4"/>
          <w:kern w:val="0"/>
          <w:sz w:val="28"/>
          <w:szCs w:val="28"/>
        </w:rPr>
      </w:pPr>
      <w:r w:rsidRPr="002B2DDA">
        <w:rPr>
          <w:rFonts w:ascii="標楷體" w:eastAsia="標楷體" w:hAnsi="標楷體" w:hint="eastAsia"/>
          <w:b/>
          <w:color w:val="000000" w:themeColor="text1"/>
          <w:spacing w:val="4"/>
          <w:kern w:val="0"/>
          <w:sz w:val="28"/>
          <w:szCs w:val="28"/>
        </w:rPr>
        <w:lastRenderedPageBreak/>
        <w:t>陸、</w:t>
      </w:r>
      <w:r w:rsidRPr="002B2DDA">
        <w:rPr>
          <w:rFonts w:ascii="標楷體" w:eastAsia="標楷體" w:hAnsi="標楷體"/>
          <w:b/>
          <w:color w:val="000000" w:themeColor="text1"/>
          <w:spacing w:val="4"/>
          <w:kern w:val="0"/>
          <w:sz w:val="28"/>
          <w:szCs w:val="28"/>
        </w:rPr>
        <w:t>苗栗縣私立中興高級商工職業學校</w:t>
      </w:r>
    </w:p>
    <w:p w:rsidR="00F2067A" w:rsidRPr="002B2DDA" w:rsidRDefault="00F2067A" w:rsidP="003C3816">
      <w:pPr>
        <w:tabs>
          <w:tab w:val="right" w:pos="1508"/>
          <w:tab w:val="right" w:leader="dot" w:pos="8278"/>
        </w:tabs>
        <w:adjustRightInd w:val="0"/>
        <w:spacing w:line="440" w:lineRule="exact"/>
        <w:ind w:left="1009" w:hangingChars="350" w:hanging="1009"/>
        <w:jc w:val="center"/>
        <w:textAlignment w:val="baseline"/>
        <w:rPr>
          <w:rFonts w:ascii="標楷體" w:eastAsia="標楷體" w:hAnsi="標楷體"/>
          <w:b/>
          <w:color w:val="000000" w:themeColor="text1"/>
          <w:spacing w:val="4"/>
          <w:kern w:val="0"/>
          <w:sz w:val="28"/>
          <w:szCs w:val="28"/>
        </w:rPr>
      </w:pPr>
      <w:r w:rsidRPr="002B2DDA">
        <w:rPr>
          <w:rFonts w:ascii="標楷體" w:eastAsia="標楷體" w:hAnsi="標楷體" w:hint="eastAsia"/>
          <w:b/>
          <w:color w:val="000000" w:themeColor="text1"/>
          <w:spacing w:val="4"/>
          <w:kern w:val="0"/>
          <w:sz w:val="28"/>
          <w:szCs w:val="28"/>
        </w:rPr>
        <w:t>辦理「臺灣省苗栗區高職甄選入學」甄選委員會組織要點</w:t>
      </w:r>
    </w:p>
    <w:p w:rsidR="00F2067A" w:rsidRPr="002B2DDA" w:rsidRDefault="00F2067A" w:rsidP="00F2067A">
      <w:pPr>
        <w:jc w:val="center"/>
        <w:rPr>
          <w:color w:val="000000" w:themeColor="text1"/>
        </w:rPr>
      </w:pPr>
    </w:p>
    <w:p w:rsidR="00F2067A" w:rsidRPr="002B2DDA" w:rsidRDefault="003C671D" w:rsidP="00F2067A">
      <w:pPr>
        <w:numPr>
          <w:ilvl w:val="0"/>
          <w:numId w:val="30"/>
        </w:numPr>
        <w:tabs>
          <w:tab w:val="right" w:pos="1508"/>
          <w:tab w:val="right" w:leader="dot" w:pos="8278"/>
        </w:tabs>
        <w:adjustRightInd w:val="0"/>
        <w:spacing w:before="40"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本校依據「台灣區各區高級中學</w:t>
      </w:r>
      <w:r w:rsidR="00F2067A" w:rsidRPr="002B2DDA">
        <w:rPr>
          <w:rFonts w:ascii="標楷體" w:eastAsia="標楷體" w:hAnsi="標楷體" w:hint="eastAsia"/>
          <w:color w:val="000000" w:themeColor="text1"/>
        </w:rPr>
        <w:t>多元入學作業共同注意事項」之規定，為辦理甄選入學事宜，特組織本委員會（以下簡稱本會）。</w:t>
      </w:r>
    </w:p>
    <w:p w:rsidR="00F2067A" w:rsidRPr="002B2DDA" w:rsidRDefault="00F2067A" w:rsidP="00F2067A">
      <w:pPr>
        <w:pStyle w:val="7"/>
        <w:numPr>
          <w:ilvl w:val="0"/>
          <w:numId w:val="30"/>
        </w:numPr>
        <w:rPr>
          <w:rFonts w:ascii="標楷體" w:eastAsia="標楷體" w:hAnsi="標楷體"/>
          <w:color w:val="000000" w:themeColor="text1"/>
        </w:rPr>
      </w:pPr>
      <w:r w:rsidRPr="002B2DDA">
        <w:rPr>
          <w:rFonts w:ascii="標楷體" w:eastAsia="標楷體" w:hAnsi="標楷體" w:hint="eastAsia"/>
          <w:color w:val="000000" w:themeColor="text1"/>
        </w:rPr>
        <w:t>本會設主任委員一人，由校長擔任之，委員九人，由校長聘請有關處室主任，組長及教師代表擔任。</w:t>
      </w:r>
    </w:p>
    <w:p w:rsidR="00F2067A" w:rsidRPr="002B2DDA" w:rsidRDefault="00F2067A" w:rsidP="00F2067A">
      <w:pPr>
        <w:pStyle w:val="7"/>
        <w:numPr>
          <w:ilvl w:val="0"/>
          <w:numId w:val="30"/>
        </w:numPr>
        <w:rPr>
          <w:rFonts w:ascii="標楷體" w:eastAsia="標楷體" w:hAnsi="標楷體"/>
          <w:color w:val="000000" w:themeColor="text1"/>
        </w:rPr>
      </w:pPr>
      <w:r w:rsidRPr="002B2DDA">
        <w:rPr>
          <w:rFonts w:ascii="標楷體" w:eastAsia="標楷體" w:hAnsi="標楷體" w:hint="eastAsia"/>
          <w:color w:val="000000" w:themeColor="text1"/>
        </w:rPr>
        <w:t>本會置設總幹事一人，由主任委員聘任之，承主任委員之命，規畫及執行有關甄選事宜。</w:t>
      </w:r>
    </w:p>
    <w:p w:rsidR="00F2067A" w:rsidRPr="002B2DDA" w:rsidRDefault="00F2067A" w:rsidP="00F2067A">
      <w:pPr>
        <w:numPr>
          <w:ilvl w:val="0"/>
          <w:numId w:val="3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本會職掌如下：</w:t>
      </w:r>
    </w:p>
    <w:p w:rsidR="00F2067A" w:rsidRPr="002B2DDA" w:rsidRDefault="00F2067A" w:rsidP="00F2067A">
      <w:pPr>
        <w:pStyle w:val="6"/>
        <w:numPr>
          <w:ilvl w:val="0"/>
          <w:numId w:val="33"/>
        </w:numPr>
        <w:rPr>
          <w:rFonts w:ascii="標楷體" w:eastAsia="標楷體" w:hAnsi="標楷體"/>
          <w:color w:val="000000" w:themeColor="text1"/>
        </w:rPr>
      </w:pPr>
      <w:r w:rsidRPr="002B2DDA">
        <w:rPr>
          <w:rFonts w:ascii="標楷體" w:eastAsia="標楷體" w:hAnsi="標楷體" w:hint="eastAsia"/>
          <w:color w:val="000000" w:themeColor="text1"/>
        </w:rPr>
        <w:t>議定本校推薦條件、甄選辦法、招生名額、篩選標準、錄取方式及相關注意事項。</w:t>
      </w:r>
    </w:p>
    <w:p w:rsidR="00F2067A" w:rsidRPr="002B2DDA" w:rsidRDefault="00F2067A" w:rsidP="00F2067A">
      <w:pPr>
        <w:pStyle w:val="6"/>
        <w:numPr>
          <w:ilvl w:val="0"/>
          <w:numId w:val="33"/>
        </w:numPr>
        <w:rPr>
          <w:rFonts w:ascii="標楷體" w:eastAsia="標楷體" w:hAnsi="標楷體"/>
          <w:color w:val="000000" w:themeColor="text1"/>
        </w:rPr>
      </w:pPr>
      <w:r w:rsidRPr="002B2DDA">
        <w:rPr>
          <w:rFonts w:ascii="標楷體" w:eastAsia="標楷體" w:hAnsi="標楷體" w:hint="eastAsia"/>
          <w:color w:val="000000" w:themeColor="text1"/>
        </w:rPr>
        <w:t>審核參加甄選學生各項成績，決定錄取名單。</w:t>
      </w:r>
    </w:p>
    <w:p w:rsidR="00F2067A" w:rsidRPr="002B2DDA" w:rsidRDefault="00F2067A" w:rsidP="00F2067A">
      <w:pPr>
        <w:pStyle w:val="6"/>
        <w:numPr>
          <w:ilvl w:val="0"/>
          <w:numId w:val="33"/>
        </w:numPr>
        <w:rPr>
          <w:rFonts w:ascii="標楷體" w:eastAsia="標楷體" w:hAnsi="標楷體"/>
          <w:color w:val="000000" w:themeColor="text1"/>
        </w:rPr>
      </w:pPr>
      <w:r w:rsidRPr="002B2DDA">
        <w:rPr>
          <w:rFonts w:ascii="標楷體" w:eastAsia="標楷體" w:hAnsi="標楷體" w:hint="eastAsia"/>
          <w:color w:val="000000" w:themeColor="text1"/>
        </w:rPr>
        <w:t>檢討本年度甄選作業。</w:t>
      </w:r>
    </w:p>
    <w:p w:rsidR="00F2067A" w:rsidRPr="002B2DDA" w:rsidRDefault="00F2067A" w:rsidP="00F2067A">
      <w:pPr>
        <w:pStyle w:val="6"/>
        <w:numPr>
          <w:ilvl w:val="0"/>
          <w:numId w:val="33"/>
        </w:numPr>
        <w:rPr>
          <w:rFonts w:ascii="標楷體" w:eastAsia="標楷體" w:hAnsi="標楷體"/>
          <w:color w:val="000000" w:themeColor="text1"/>
        </w:rPr>
      </w:pPr>
      <w:r w:rsidRPr="002B2DDA">
        <w:rPr>
          <w:rFonts w:ascii="標楷體" w:eastAsia="標楷體" w:hAnsi="標楷體" w:hint="eastAsia"/>
          <w:color w:val="000000" w:themeColor="text1"/>
        </w:rPr>
        <w:t>其他有關事項。</w:t>
      </w:r>
    </w:p>
    <w:p w:rsidR="00F2067A" w:rsidRPr="002B2DDA" w:rsidRDefault="00F2067A" w:rsidP="00F2067A">
      <w:pPr>
        <w:pStyle w:val="7"/>
        <w:numPr>
          <w:ilvl w:val="0"/>
          <w:numId w:val="30"/>
        </w:numPr>
        <w:rPr>
          <w:rFonts w:ascii="標楷體" w:eastAsia="標楷體" w:hAnsi="標楷體"/>
          <w:color w:val="000000" w:themeColor="text1"/>
        </w:rPr>
      </w:pPr>
      <w:r w:rsidRPr="002B2DDA">
        <w:rPr>
          <w:rFonts w:ascii="標楷體" w:eastAsia="標楷體" w:hAnsi="標楷體" w:hint="eastAsia"/>
          <w:color w:val="000000" w:themeColor="text1"/>
        </w:rPr>
        <w:t>本會設綜合、甄選、總務、會計四組，各組置設組長一人，由主任委員聘任，各組職掌如下：</w:t>
      </w:r>
    </w:p>
    <w:p w:rsidR="00F2067A" w:rsidRPr="002B2DDA" w:rsidRDefault="00F2067A" w:rsidP="00F2067A">
      <w:pPr>
        <w:numPr>
          <w:ilvl w:val="1"/>
          <w:numId w:val="3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綜合組：</w:t>
      </w:r>
    </w:p>
    <w:p w:rsidR="00F2067A" w:rsidRPr="002B2DDA" w:rsidRDefault="00F2067A" w:rsidP="00F2067A">
      <w:pPr>
        <w:numPr>
          <w:ilvl w:val="0"/>
          <w:numId w:val="23"/>
        </w:numPr>
        <w:snapToGrid w:val="0"/>
        <w:spacing w:line="440" w:lineRule="exact"/>
        <w:jc w:val="both"/>
        <w:rPr>
          <w:rFonts w:ascii="標楷體" w:eastAsia="標楷體" w:hAnsi="標楷體"/>
          <w:color w:val="000000" w:themeColor="text1"/>
        </w:rPr>
      </w:pPr>
      <w:r w:rsidRPr="002B2DDA">
        <w:rPr>
          <w:rFonts w:ascii="標楷體" w:eastAsia="標楷體" w:hAnsi="標楷體" w:hint="eastAsia"/>
          <w:color w:val="000000" w:themeColor="text1"/>
        </w:rPr>
        <w:t>擬定本校推薦條件、甄選辦法、招生名額、篩選標準、錄取方式及相關注意事項。</w:t>
      </w:r>
    </w:p>
    <w:p w:rsidR="00F2067A" w:rsidRPr="002B2DDA" w:rsidRDefault="00F2067A" w:rsidP="00F2067A">
      <w:pPr>
        <w:numPr>
          <w:ilvl w:val="0"/>
          <w:numId w:val="23"/>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擬定本校甄選工作日程表及一切有關表格。</w:t>
      </w:r>
    </w:p>
    <w:p w:rsidR="00F2067A" w:rsidRPr="002B2DDA" w:rsidRDefault="00F2067A" w:rsidP="00F2067A">
      <w:pPr>
        <w:numPr>
          <w:ilvl w:val="0"/>
          <w:numId w:val="23"/>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辦理報名及審查推薦學生資格。</w:t>
      </w:r>
    </w:p>
    <w:p w:rsidR="00F2067A" w:rsidRPr="002B2DDA" w:rsidRDefault="00F2067A" w:rsidP="00F2067A">
      <w:pPr>
        <w:numPr>
          <w:ilvl w:val="0"/>
          <w:numId w:val="23"/>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依甄選結果之總成績高低排序，提本校甄選委員會審定錄取名額，辦理放榜。</w:t>
      </w:r>
    </w:p>
    <w:p w:rsidR="00F2067A" w:rsidRPr="002B2DDA" w:rsidRDefault="00F2067A" w:rsidP="00F2067A">
      <w:pPr>
        <w:numPr>
          <w:ilvl w:val="0"/>
          <w:numId w:val="23"/>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送各國中甄選結果，函送錄取名單至甄選委員會。</w:t>
      </w:r>
    </w:p>
    <w:p w:rsidR="00F2067A" w:rsidRPr="002B2DDA" w:rsidRDefault="00F2067A" w:rsidP="00F2067A">
      <w:pPr>
        <w:numPr>
          <w:ilvl w:val="0"/>
          <w:numId w:val="23"/>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其他有關事項。</w:t>
      </w:r>
    </w:p>
    <w:p w:rsidR="00F2067A" w:rsidRPr="002B2DDA" w:rsidRDefault="00F2067A" w:rsidP="00F2067A">
      <w:pPr>
        <w:numPr>
          <w:ilvl w:val="1"/>
          <w:numId w:val="3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甄選組：</w:t>
      </w:r>
    </w:p>
    <w:p w:rsidR="00F2067A" w:rsidRPr="002B2DDA" w:rsidRDefault="00F2067A" w:rsidP="00522F31">
      <w:pPr>
        <w:numPr>
          <w:ilvl w:val="1"/>
          <w:numId w:val="2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甄選作業之規畫及執行。</w:t>
      </w:r>
    </w:p>
    <w:p w:rsidR="00F2067A" w:rsidRPr="002B2DDA" w:rsidRDefault="00F2067A" w:rsidP="00522F31">
      <w:pPr>
        <w:numPr>
          <w:ilvl w:val="1"/>
          <w:numId w:val="2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承主任委員之命，聘請命題、監試、閱卷等試務人員。</w:t>
      </w:r>
    </w:p>
    <w:p w:rsidR="00F2067A" w:rsidRPr="002B2DDA" w:rsidRDefault="00F2067A" w:rsidP="00522F31">
      <w:pPr>
        <w:numPr>
          <w:ilvl w:val="1"/>
          <w:numId w:val="2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辦理各項試務工作（命題、監試、閱卷等）。</w:t>
      </w:r>
    </w:p>
    <w:p w:rsidR="00F2067A" w:rsidRPr="002B2DDA" w:rsidRDefault="00F2067A" w:rsidP="00522F31">
      <w:pPr>
        <w:numPr>
          <w:ilvl w:val="1"/>
          <w:numId w:val="2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辦理考生甄選成績查詢。</w:t>
      </w:r>
    </w:p>
    <w:p w:rsidR="00F2067A" w:rsidRPr="002B2DDA" w:rsidRDefault="00F2067A" w:rsidP="00F2067A">
      <w:pPr>
        <w:numPr>
          <w:ilvl w:val="1"/>
          <w:numId w:val="3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總務組：</w:t>
      </w:r>
    </w:p>
    <w:p w:rsidR="00F2067A" w:rsidRPr="002B2DDA" w:rsidRDefault="00F2067A" w:rsidP="00F2067A">
      <w:pPr>
        <w:rPr>
          <w:rFonts w:ascii="標楷體" w:eastAsia="標楷體" w:hAnsi="標楷體"/>
          <w:color w:val="000000" w:themeColor="text1"/>
        </w:rPr>
      </w:pPr>
      <w:r w:rsidRPr="002B2DDA">
        <w:rPr>
          <w:rFonts w:ascii="標楷體" w:eastAsia="標楷體" w:hAnsi="標楷體" w:hint="eastAsia"/>
          <w:color w:val="000000" w:themeColor="text1"/>
        </w:rPr>
        <w:t xml:space="preserve">　　　辦理甄選試務有關之各項總務工作。</w:t>
      </w:r>
    </w:p>
    <w:p w:rsidR="00F2067A" w:rsidRPr="002B2DDA" w:rsidRDefault="00F2067A" w:rsidP="00F2067A">
      <w:pPr>
        <w:numPr>
          <w:ilvl w:val="1"/>
          <w:numId w:val="3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會計組：</w:t>
      </w:r>
    </w:p>
    <w:p w:rsidR="00F2067A" w:rsidRPr="002B2DDA" w:rsidRDefault="00F2067A" w:rsidP="00F2067A">
      <w:pPr>
        <w:rPr>
          <w:rFonts w:ascii="標楷體" w:eastAsia="標楷體" w:hAnsi="標楷體"/>
          <w:color w:val="000000" w:themeColor="text1"/>
        </w:rPr>
      </w:pPr>
      <w:r w:rsidRPr="002B2DDA">
        <w:rPr>
          <w:rFonts w:ascii="標楷體" w:eastAsia="標楷體" w:hAnsi="標楷體" w:hint="eastAsia"/>
          <w:color w:val="000000" w:themeColor="text1"/>
        </w:rPr>
        <w:t xml:space="preserve">　　　辦理有關預算及決算之各項事務。</w:t>
      </w:r>
    </w:p>
    <w:p w:rsidR="00F2067A" w:rsidRPr="002B2DDA" w:rsidRDefault="00F2067A" w:rsidP="00F2067A">
      <w:pPr>
        <w:numPr>
          <w:ilvl w:val="0"/>
          <w:numId w:val="3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本委員會之委員為受推薦學生三等親以內之親屬時，應自行申請迴避。</w:t>
      </w:r>
    </w:p>
    <w:p w:rsidR="00F2067A" w:rsidRPr="002B2DDA" w:rsidRDefault="00F2067A" w:rsidP="00F2067A">
      <w:pPr>
        <w:numPr>
          <w:ilvl w:val="0"/>
          <w:numId w:val="3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本組織要點如有未盡事宜，得隨時修訂之。</w:t>
      </w:r>
    </w:p>
    <w:p w:rsidR="00F2067A" w:rsidRPr="002B2DDA" w:rsidRDefault="00F2067A" w:rsidP="00F2067A">
      <w:pPr>
        <w:numPr>
          <w:ilvl w:val="0"/>
          <w:numId w:val="30"/>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本組織要點經校務會議通過，陳請 校長核定公告後實施，修正時亦同。</w:t>
      </w:r>
    </w:p>
    <w:p w:rsidR="00F2067A" w:rsidRPr="002B2DDA" w:rsidRDefault="00F2067A" w:rsidP="00F2067A">
      <w:pPr>
        <w:rPr>
          <w:rFonts w:ascii="標楷體" w:eastAsia="標楷體" w:hAnsi="標楷體"/>
          <w:color w:val="000000" w:themeColor="text1"/>
        </w:rPr>
      </w:pPr>
    </w:p>
    <w:p w:rsidR="00F2067A" w:rsidRPr="002B2DDA" w:rsidRDefault="00F2067A" w:rsidP="00F2067A">
      <w:pPr>
        <w:rPr>
          <w:rFonts w:ascii="標楷體" w:eastAsia="標楷體" w:hAnsi="標楷體"/>
          <w:color w:val="000000" w:themeColor="text1"/>
        </w:rPr>
      </w:pPr>
    </w:p>
    <w:p w:rsidR="00F2067A" w:rsidRPr="002B2DDA" w:rsidRDefault="00F2067A" w:rsidP="00F2067A">
      <w:pPr>
        <w:jc w:val="center"/>
        <w:rPr>
          <w:rFonts w:ascii="標楷體" w:eastAsia="標楷體" w:hAnsi="標楷體"/>
          <w:b/>
          <w:color w:val="000000" w:themeColor="text1"/>
          <w:sz w:val="28"/>
          <w:szCs w:val="28"/>
        </w:rPr>
      </w:pPr>
      <w:r w:rsidRPr="002B2DDA">
        <w:rPr>
          <w:rFonts w:ascii="標楷體" w:eastAsia="標楷體" w:hAnsi="標楷體" w:hint="eastAsia"/>
          <w:b/>
          <w:color w:val="000000" w:themeColor="text1"/>
          <w:sz w:val="28"/>
          <w:szCs w:val="28"/>
        </w:rPr>
        <w:lastRenderedPageBreak/>
        <w:t>柒、</w:t>
      </w:r>
      <w:r w:rsidRPr="002B2DDA">
        <w:rPr>
          <w:rFonts w:ascii="標楷體" w:eastAsia="標楷體" w:hAnsi="標楷體" w:cs="Courier New"/>
          <w:b/>
          <w:color w:val="000000" w:themeColor="text1"/>
          <w:sz w:val="28"/>
          <w:szCs w:val="28"/>
        </w:rPr>
        <w:t>苗栗縣私立中興高級商工職業學校</w:t>
      </w:r>
      <w:r w:rsidRPr="002B2DDA">
        <w:rPr>
          <w:rFonts w:ascii="標楷體" w:eastAsia="標楷體" w:hAnsi="標楷體" w:hint="eastAsia"/>
          <w:b/>
          <w:color w:val="000000" w:themeColor="text1"/>
          <w:sz w:val="28"/>
          <w:szCs w:val="28"/>
        </w:rPr>
        <w:t>轉學生招收辦法</w:t>
      </w:r>
    </w:p>
    <w:p w:rsidR="00F2067A" w:rsidRPr="002B2DDA" w:rsidRDefault="00F2067A" w:rsidP="00F2067A">
      <w:pPr>
        <w:jc w:val="center"/>
        <w:rPr>
          <w:rFonts w:ascii="標楷體" w:eastAsia="標楷體" w:hAnsi="標楷體"/>
          <w:b/>
          <w:color w:val="000000" w:themeColor="text1"/>
        </w:rPr>
      </w:pPr>
    </w:p>
    <w:p w:rsidR="00F2067A" w:rsidRPr="002B2DDA" w:rsidRDefault="00F2067A" w:rsidP="00F2067A">
      <w:pPr>
        <w:numPr>
          <w:ilvl w:val="0"/>
          <w:numId w:val="31"/>
        </w:numPr>
        <w:tabs>
          <w:tab w:val="right" w:pos="1508"/>
          <w:tab w:val="right" w:leader="dot" w:pos="8278"/>
        </w:tabs>
        <w:adjustRightInd w:val="0"/>
        <w:spacing w:line="360" w:lineRule="exact"/>
        <w:jc w:val="both"/>
        <w:textDirection w:val="lrTbV"/>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本要點依據職業學校成績考查辦法之規定，並參考本校實際情況訂定之。</w:t>
      </w:r>
    </w:p>
    <w:p w:rsidR="00F2067A" w:rsidRPr="002B2DDA" w:rsidRDefault="00F2067A" w:rsidP="00F2067A">
      <w:pPr>
        <w:numPr>
          <w:ilvl w:val="0"/>
          <w:numId w:val="31"/>
        </w:numPr>
        <w:tabs>
          <w:tab w:val="right" w:pos="1508"/>
          <w:tab w:val="right" w:leader="dot" w:pos="8278"/>
        </w:tabs>
        <w:adjustRightInd w:val="0"/>
        <w:spacing w:line="60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轉學生因原就讀科</w:t>
      </w:r>
      <w:r w:rsidRPr="002B2DDA">
        <w:rPr>
          <w:rFonts w:ascii="標楷體" w:eastAsia="標楷體" w:hAnsi="標楷體"/>
          <w:color w:val="000000" w:themeColor="text1"/>
        </w:rPr>
        <w:t>(</w:t>
      </w:r>
      <w:r w:rsidRPr="002B2DDA">
        <w:rPr>
          <w:rFonts w:ascii="標楷體" w:eastAsia="標楷體" w:hAnsi="標楷體" w:hint="eastAsia"/>
          <w:color w:val="000000" w:themeColor="text1"/>
        </w:rPr>
        <w:t>組</w:t>
      </w:r>
      <w:r w:rsidRPr="002B2DDA">
        <w:rPr>
          <w:rFonts w:ascii="標楷體" w:eastAsia="標楷體" w:hAnsi="標楷體"/>
          <w:color w:val="000000" w:themeColor="text1"/>
        </w:rPr>
        <w:t>)</w:t>
      </w:r>
      <w:r w:rsidRPr="002B2DDA">
        <w:rPr>
          <w:rFonts w:ascii="標楷體" w:eastAsia="標楷體" w:hAnsi="標楷體" w:hint="eastAsia"/>
          <w:color w:val="000000" w:themeColor="text1"/>
        </w:rPr>
        <w:t>志趣不合，可轉入不同科</w:t>
      </w:r>
      <w:r w:rsidRPr="002B2DDA">
        <w:rPr>
          <w:rFonts w:ascii="標楷體" w:eastAsia="標楷體" w:hAnsi="標楷體"/>
          <w:color w:val="000000" w:themeColor="text1"/>
        </w:rPr>
        <w:t>(</w:t>
      </w:r>
      <w:r w:rsidRPr="002B2DDA">
        <w:rPr>
          <w:rFonts w:ascii="標楷體" w:eastAsia="標楷體" w:hAnsi="標楷體" w:hint="eastAsia"/>
          <w:color w:val="000000" w:themeColor="text1"/>
        </w:rPr>
        <w:t>組</w:t>
      </w:r>
      <w:r w:rsidRPr="002B2DDA">
        <w:rPr>
          <w:rFonts w:ascii="標楷體" w:eastAsia="標楷體" w:hAnsi="標楷體"/>
          <w:color w:val="000000" w:themeColor="text1"/>
        </w:rPr>
        <w:t>)</w:t>
      </w:r>
      <w:r w:rsidRPr="002B2DDA">
        <w:rPr>
          <w:rFonts w:ascii="標楷體" w:eastAsia="標楷體" w:hAnsi="標楷體" w:hint="eastAsia"/>
          <w:color w:val="000000" w:themeColor="text1"/>
        </w:rPr>
        <w:t>之一年級下學期或二年級上學期就讀</w:t>
      </w:r>
      <w:r w:rsidRPr="002B2DDA">
        <w:rPr>
          <w:rFonts w:ascii="標楷體" w:eastAsia="標楷體" w:hAnsi="標楷體"/>
          <w:color w:val="000000" w:themeColor="text1"/>
        </w:rPr>
        <w:t>;</w:t>
      </w:r>
      <w:r w:rsidRPr="002B2DDA">
        <w:rPr>
          <w:rFonts w:ascii="標楷體" w:eastAsia="標楷體" w:hAnsi="標楷體" w:hint="eastAsia"/>
          <w:color w:val="000000" w:themeColor="text1"/>
        </w:rPr>
        <w:t xml:space="preserve"> 二年級下學期及應届畢業生不得轉科</w:t>
      </w:r>
      <w:r w:rsidRPr="002B2DDA">
        <w:rPr>
          <w:rFonts w:ascii="標楷體" w:eastAsia="標楷體" w:hAnsi="標楷體"/>
          <w:color w:val="000000" w:themeColor="text1"/>
        </w:rPr>
        <w:t>(</w:t>
      </w:r>
      <w:r w:rsidRPr="002B2DDA">
        <w:rPr>
          <w:rFonts w:ascii="標楷體" w:eastAsia="標楷體" w:hAnsi="標楷體" w:hint="eastAsia"/>
          <w:color w:val="000000" w:themeColor="text1"/>
        </w:rPr>
        <w:t>組</w:t>
      </w:r>
      <w:r w:rsidRPr="002B2DDA">
        <w:rPr>
          <w:rFonts w:ascii="標楷體" w:eastAsia="標楷體" w:hAnsi="標楷體"/>
          <w:color w:val="000000" w:themeColor="text1"/>
        </w:rPr>
        <w:t>)</w:t>
      </w:r>
      <w:r w:rsidRPr="002B2DDA">
        <w:rPr>
          <w:rFonts w:ascii="標楷體" w:eastAsia="標楷體" w:hAnsi="標楷體" w:hint="eastAsia"/>
          <w:color w:val="000000" w:themeColor="text1"/>
        </w:rPr>
        <w:t xml:space="preserve"> 。</w:t>
      </w:r>
    </w:p>
    <w:p w:rsidR="00F2067A" w:rsidRPr="002B2DDA" w:rsidRDefault="00F2067A" w:rsidP="00F2067A">
      <w:pPr>
        <w:numPr>
          <w:ilvl w:val="0"/>
          <w:numId w:val="31"/>
        </w:numPr>
        <w:tabs>
          <w:tab w:val="right" w:pos="1508"/>
          <w:tab w:val="right" w:leader="dot" w:pos="8278"/>
        </w:tabs>
        <w:adjustRightInd w:val="0"/>
        <w:spacing w:line="60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日校轉學生若不及格學分過多</w:t>
      </w:r>
      <w:r w:rsidRPr="002B2DDA">
        <w:rPr>
          <w:rFonts w:ascii="標楷體" w:eastAsia="標楷體" w:hAnsi="標楷體"/>
          <w:color w:val="000000" w:themeColor="text1"/>
        </w:rPr>
        <w:t>，</w:t>
      </w:r>
      <w:r w:rsidRPr="002B2DDA">
        <w:rPr>
          <w:rFonts w:ascii="標楷體" w:eastAsia="標楷體" w:hAnsi="標楷體" w:hint="eastAsia"/>
          <w:color w:val="000000" w:themeColor="text1"/>
        </w:rPr>
        <w:t>致重補修有困難者</w:t>
      </w:r>
      <w:r w:rsidRPr="002B2DDA">
        <w:rPr>
          <w:rFonts w:ascii="標楷體" w:eastAsia="標楷體" w:hAnsi="標楷體"/>
          <w:color w:val="000000" w:themeColor="text1"/>
        </w:rPr>
        <w:t>，</w:t>
      </w:r>
      <w:r w:rsidRPr="002B2DDA">
        <w:rPr>
          <w:rFonts w:ascii="標楷體" w:eastAsia="標楷體" w:hAnsi="標楷體" w:hint="eastAsia"/>
          <w:color w:val="000000" w:themeColor="text1"/>
        </w:rPr>
        <w:t>應輔導其轉入後降級重讀。</w:t>
      </w:r>
    </w:p>
    <w:p w:rsidR="00F2067A" w:rsidRPr="002B2DDA" w:rsidRDefault="00F2067A" w:rsidP="00F2067A">
      <w:pPr>
        <w:numPr>
          <w:ilvl w:val="0"/>
          <w:numId w:val="31"/>
        </w:numPr>
        <w:tabs>
          <w:tab w:val="right" w:pos="1508"/>
          <w:tab w:val="right" w:leader="dot" w:pos="8278"/>
        </w:tabs>
        <w:adjustRightInd w:val="0"/>
        <w:spacing w:line="60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轉學至進修學校須符合以下條件</w:t>
      </w:r>
      <w:r w:rsidRPr="002B2DDA">
        <w:rPr>
          <w:rFonts w:ascii="標楷體" w:eastAsia="標楷體" w:hAnsi="標楷體"/>
          <w:color w:val="000000" w:themeColor="text1"/>
        </w:rPr>
        <w:t>：</w:t>
      </w:r>
    </w:p>
    <w:p w:rsidR="00F2067A" w:rsidRPr="002B2DDA" w:rsidRDefault="00F2067A" w:rsidP="00F2067A">
      <w:pPr>
        <w:spacing w:line="600" w:lineRule="exact"/>
        <w:ind w:firstLineChars="150" w:firstLine="360"/>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一</w:t>
      </w:r>
      <w:r w:rsidRPr="002B2DDA">
        <w:rPr>
          <w:rFonts w:ascii="標楷體" w:eastAsia="標楷體" w:hAnsi="標楷體"/>
          <w:color w:val="000000" w:themeColor="text1"/>
        </w:rPr>
        <w:t>)</w:t>
      </w:r>
      <w:r w:rsidRPr="002B2DDA">
        <w:rPr>
          <w:rFonts w:ascii="標楷體" w:eastAsia="標楷體" w:hAnsi="標楷體" w:hint="eastAsia"/>
          <w:color w:val="000000" w:themeColor="text1"/>
        </w:rPr>
        <w:t>在原學校（制）不得有重大違紀，如司法判刑、吸毒、集體飆車、鬥毆等。</w:t>
      </w:r>
    </w:p>
    <w:p w:rsidR="00F2067A" w:rsidRPr="002B2DDA" w:rsidRDefault="00F2067A" w:rsidP="00F2067A">
      <w:pPr>
        <w:spacing w:line="600" w:lineRule="exact"/>
        <w:ind w:firstLineChars="150" w:firstLine="360"/>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二</w:t>
      </w:r>
      <w:r w:rsidRPr="002B2DDA">
        <w:rPr>
          <w:rFonts w:ascii="標楷體" w:eastAsia="標楷體" w:hAnsi="標楷體"/>
          <w:color w:val="000000" w:themeColor="text1"/>
        </w:rPr>
        <w:t>)</w:t>
      </w:r>
      <w:r w:rsidRPr="002B2DDA">
        <w:rPr>
          <w:rFonts w:ascii="標楷體" w:eastAsia="標楷體" w:hAnsi="標楷體" w:hint="eastAsia"/>
          <w:color w:val="000000" w:themeColor="text1"/>
        </w:rPr>
        <w:t>實習成績需</w:t>
      </w:r>
      <w:r w:rsidRPr="002B2DDA">
        <w:rPr>
          <w:rFonts w:eastAsia="標楷體"/>
          <w:color w:val="000000" w:themeColor="text1"/>
        </w:rPr>
        <w:t>60</w:t>
      </w:r>
      <w:r w:rsidRPr="002B2DDA">
        <w:rPr>
          <w:rFonts w:ascii="標楷體" w:eastAsia="標楷體" w:hAnsi="標楷體" w:hint="eastAsia"/>
          <w:color w:val="000000" w:themeColor="text1"/>
        </w:rPr>
        <w:t>分以上</w:t>
      </w:r>
      <w:r w:rsidRPr="002B2DDA">
        <w:rPr>
          <w:rFonts w:ascii="標楷體" w:eastAsia="標楷體" w:hAnsi="標楷體"/>
          <w:color w:val="000000" w:themeColor="text1"/>
        </w:rPr>
        <w:t>(</w:t>
      </w:r>
      <w:r w:rsidRPr="002B2DDA">
        <w:rPr>
          <w:rFonts w:ascii="標楷體" w:eastAsia="標楷體" w:hAnsi="標楷體" w:hint="eastAsia"/>
          <w:color w:val="000000" w:themeColor="text1"/>
        </w:rPr>
        <w:t>包含</w:t>
      </w:r>
      <w:r w:rsidRPr="002B2DDA">
        <w:rPr>
          <w:rFonts w:eastAsia="標楷體"/>
          <w:color w:val="000000" w:themeColor="text1"/>
        </w:rPr>
        <w:t>60</w:t>
      </w:r>
      <w:r w:rsidRPr="002B2DDA">
        <w:rPr>
          <w:rFonts w:ascii="標楷體" w:eastAsia="標楷體" w:hAnsi="標楷體" w:hint="eastAsia"/>
          <w:color w:val="000000" w:themeColor="text1"/>
        </w:rPr>
        <w:t>分</w:t>
      </w:r>
      <w:r w:rsidRPr="002B2DDA">
        <w:rPr>
          <w:rFonts w:ascii="標楷體" w:eastAsia="標楷體" w:hAnsi="標楷體"/>
          <w:color w:val="000000" w:themeColor="text1"/>
        </w:rPr>
        <w:t>)</w:t>
      </w:r>
      <w:r w:rsidRPr="002B2DDA">
        <w:rPr>
          <w:rFonts w:ascii="標楷體" w:eastAsia="標楷體" w:hAnsi="標楷體" w:hint="eastAsia"/>
          <w:color w:val="000000" w:themeColor="text1"/>
        </w:rPr>
        <w:t xml:space="preserve"> 。</w:t>
      </w:r>
    </w:p>
    <w:p w:rsidR="00F2067A" w:rsidRPr="002B2DDA" w:rsidRDefault="00F2067A" w:rsidP="00F2067A">
      <w:pPr>
        <w:spacing w:line="600" w:lineRule="exact"/>
        <w:ind w:firstLineChars="150" w:firstLine="360"/>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三</w:t>
      </w:r>
      <w:r w:rsidRPr="002B2DDA">
        <w:rPr>
          <w:rFonts w:ascii="標楷體" w:eastAsia="標楷體" w:hAnsi="標楷體"/>
          <w:color w:val="000000" w:themeColor="text1"/>
        </w:rPr>
        <w:t>)</w:t>
      </w:r>
      <w:r w:rsidRPr="002B2DDA">
        <w:rPr>
          <w:rFonts w:ascii="標楷體" w:eastAsia="標楷體" w:hAnsi="標楷體" w:hint="eastAsia"/>
          <w:color w:val="000000" w:themeColor="text1"/>
        </w:rPr>
        <w:t>學業</w:t>
      </w:r>
      <w:r w:rsidRPr="002B2DDA">
        <w:rPr>
          <w:rFonts w:ascii="標楷體" w:eastAsia="標楷體" w:hAnsi="標楷體"/>
          <w:color w:val="000000" w:themeColor="text1"/>
        </w:rPr>
        <w:t>(</w:t>
      </w:r>
      <w:r w:rsidRPr="002B2DDA">
        <w:rPr>
          <w:rFonts w:ascii="標楷體" w:eastAsia="標楷體" w:hAnsi="標楷體" w:hint="eastAsia"/>
          <w:color w:val="000000" w:themeColor="text1"/>
        </w:rPr>
        <w:t>智育</w:t>
      </w:r>
      <w:r w:rsidRPr="002B2DDA">
        <w:rPr>
          <w:rFonts w:ascii="標楷體" w:eastAsia="標楷體" w:hAnsi="標楷體"/>
          <w:color w:val="000000" w:themeColor="text1"/>
        </w:rPr>
        <w:t>)</w:t>
      </w:r>
      <w:r w:rsidRPr="002B2DDA">
        <w:rPr>
          <w:rFonts w:ascii="標楷體" w:eastAsia="標楷體" w:hAnsi="標楷體" w:hint="eastAsia"/>
          <w:color w:val="000000" w:themeColor="text1"/>
        </w:rPr>
        <w:t>成績</w:t>
      </w:r>
      <w:r w:rsidRPr="002B2DDA">
        <w:rPr>
          <w:rFonts w:ascii="標楷體" w:eastAsia="標楷體" w:hAnsi="標楷體"/>
          <w:color w:val="000000" w:themeColor="text1"/>
        </w:rPr>
        <w:t>：</w:t>
      </w:r>
    </w:p>
    <w:p w:rsidR="00F2067A" w:rsidRPr="002B2DDA" w:rsidRDefault="00F2067A" w:rsidP="00F2067A">
      <w:pPr>
        <w:numPr>
          <w:ilvl w:val="1"/>
          <w:numId w:val="26"/>
        </w:numPr>
        <w:tabs>
          <w:tab w:val="right" w:pos="1508"/>
          <w:tab w:val="right" w:leader="dot" w:pos="8278"/>
        </w:tabs>
        <w:adjustRightInd w:val="0"/>
        <w:spacing w:line="60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寒假招收</w:t>
      </w:r>
      <w:r w:rsidRPr="002B2DDA">
        <w:rPr>
          <w:rFonts w:ascii="標楷體" w:eastAsia="標楷體" w:hAnsi="標楷體"/>
          <w:color w:val="000000" w:themeColor="text1"/>
        </w:rPr>
        <w:t>：</w:t>
      </w:r>
      <w:r w:rsidRPr="002B2DDA">
        <w:rPr>
          <w:rFonts w:ascii="標楷體" w:eastAsia="標楷體" w:hAnsi="標楷體" w:hint="eastAsia"/>
          <w:color w:val="000000" w:themeColor="text1"/>
        </w:rPr>
        <w:t>一、二、三年級上學期學業</w:t>
      </w:r>
      <w:r w:rsidRPr="002B2DDA">
        <w:rPr>
          <w:rFonts w:ascii="標楷體" w:eastAsia="標楷體" w:hAnsi="標楷體"/>
          <w:color w:val="000000" w:themeColor="text1"/>
        </w:rPr>
        <w:t>(</w:t>
      </w:r>
      <w:r w:rsidRPr="002B2DDA">
        <w:rPr>
          <w:rFonts w:ascii="標楷體" w:eastAsia="標楷體" w:hAnsi="標楷體" w:hint="eastAsia"/>
          <w:color w:val="000000" w:themeColor="text1"/>
        </w:rPr>
        <w:t>智育</w:t>
      </w:r>
      <w:r w:rsidRPr="002B2DDA">
        <w:rPr>
          <w:rFonts w:ascii="標楷體" w:eastAsia="標楷體" w:hAnsi="標楷體"/>
          <w:color w:val="000000" w:themeColor="text1"/>
        </w:rPr>
        <w:t>)</w:t>
      </w:r>
      <w:r w:rsidRPr="002B2DDA">
        <w:rPr>
          <w:rFonts w:ascii="標楷體" w:eastAsia="標楷體" w:hAnsi="標楷體" w:hint="eastAsia"/>
          <w:color w:val="000000" w:themeColor="text1"/>
        </w:rPr>
        <w:t>成績需達</w:t>
      </w:r>
      <w:r w:rsidRPr="002B2DDA">
        <w:rPr>
          <w:rFonts w:eastAsia="標楷體"/>
          <w:color w:val="000000" w:themeColor="text1"/>
        </w:rPr>
        <w:t>50</w:t>
      </w:r>
      <w:r w:rsidRPr="002B2DDA">
        <w:rPr>
          <w:rFonts w:ascii="標楷體" w:eastAsia="標楷體" w:hAnsi="標楷體" w:hint="eastAsia"/>
          <w:color w:val="000000" w:themeColor="text1"/>
        </w:rPr>
        <w:t>分以上。</w:t>
      </w:r>
    </w:p>
    <w:p w:rsidR="00F2067A" w:rsidRPr="002B2DDA" w:rsidRDefault="00F2067A" w:rsidP="00F2067A">
      <w:pPr>
        <w:numPr>
          <w:ilvl w:val="1"/>
          <w:numId w:val="26"/>
        </w:numPr>
        <w:tabs>
          <w:tab w:val="right" w:pos="1508"/>
          <w:tab w:val="right" w:leader="dot" w:pos="8278"/>
        </w:tabs>
        <w:adjustRightInd w:val="0"/>
        <w:spacing w:line="60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暑假招收</w:t>
      </w:r>
      <w:r w:rsidRPr="002B2DDA">
        <w:rPr>
          <w:rFonts w:ascii="標楷體" w:eastAsia="標楷體" w:hAnsi="標楷體"/>
          <w:color w:val="000000" w:themeColor="text1"/>
        </w:rPr>
        <w:t>：</w:t>
      </w:r>
      <w:r w:rsidRPr="002B2DDA">
        <w:rPr>
          <w:rFonts w:ascii="標楷體" w:eastAsia="標楷體" w:hAnsi="標楷體" w:hint="eastAsia"/>
          <w:color w:val="000000" w:themeColor="text1"/>
        </w:rPr>
        <w:t>一或二年級學業</w:t>
      </w:r>
      <w:r w:rsidRPr="002B2DDA">
        <w:rPr>
          <w:rFonts w:ascii="標楷體" w:eastAsia="標楷體" w:hAnsi="標楷體"/>
          <w:color w:val="000000" w:themeColor="text1"/>
        </w:rPr>
        <w:t>(</w:t>
      </w:r>
      <w:r w:rsidRPr="002B2DDA">
        <w:rPr>
          <w:rFonts w:ascii="標楷體" w:eastAsia="標楷體" w:hAnsi="標楷體" w:hint="eastAsia"/>
          <w:color w:val="000000" w:themeColor="text1"/>
        </w:rPr>
        <w:t>智育</w:t>
      </w:r>
      <w:r w:rsidRPr="002B2DDA">
        <w:rPr>
          <w:rFonts w:ascii="標楷體" w:eastAsia="標楷體" w:hAnsi="標楷體"/>
          <w:color w:val="000000" w:themeColor="text1"/>
        </w:rPr>
        <w:t>)</w:t>
      </w:r>
      <w:r w:rsidRPr="002B2DDA">
        <w:rPr>
          <w:rFonts w:ascii="標楷體" w:eastAsia="標楷體" w:hAnsi="標楷體" w:hint="eastAsia"/>
          <w:color w:val="000000" w:themeColor="text1"/>
        </w:rPr>
        <w:t>學年成績需</w:t>
      </w:r>
      <w:r w:rsidRPr="002B2DDA">
        <w:rPr>
          <w:rFonts w:eastAsia="標楷體"/>
          <w:color w:val="000000" w:themeColor="text1"/>
        </w:rPr>
        <w:t>60</w:t>
      </w:r>
      <w:r w:rsidRPr="002B2DDA">
        <w:rPr>
          <w:rFonts w:ascii="標楷體" w:eastAsia="標楷體" w:hAnsi="標楷體" w:hint="eastAsia"/>
          <w:color w:val="000000" w:themeColor="text1"/>
        </w:rPr>
        <w:t>分以上</w:t>
      </w:r>
      <w:r w:rsidRPr="002B2DDA">
        <w:rPr>
          <w:rFonts w:ascii="標楷體" w:eastAsia="標楷體" w:hAnsi="標楷體"/>
          <w:color w:val="000000" w:themeColor="text1"/>
        </w:rPr>
        <w:t>(</w:t>
      </w:r>
      <w:r w:rsidRPr="002B2DDA">
        <w:rPr>
          <w:rFonts w:ascii="標楷體" w:eastAsia="標楷體" w:hAnsi="標楷體" w:hint="eastAsia"/>
          <w:color w:val="000000" w:themeColor="text1"/>
        </w:rPr>
        <w:t>包含</w:t>
      </w:r>
      <w:r w:rsidRPr="002B2DDA">
        <w:rPr>
          <w:rFonts w:eastAsia="標楷體"/>
          <w:color w:val="000000" w:themeColor="text1"/>
        </w:rPr>
        <w:t>60</w:t>
      </w:r>
      <w:r w:rsidRPr="002B2DDA">
        <w:rPr>
          <w:rFonts w:ascii="標楷體" w:eastAsia="標楷體" w:hAnsi="標楷體" w:hint="eastAsia"/>
          <w:color w:val="000000" w:themeColor="text1"/>
        </w:rPr>
        <w:t>分</w:t>
      </w:r>
      <w:r w:rsidRPr="002B2DDA">
        <w:rPr>
          <w:rFonts w:ascii="標楷體" w:eastAsia="標楷體" w:hAnsi="標楷體"/>
          <w:color w:val="000000" w:themeColor="text1"/>
        </w:rPr>
        <w:t>)，</w:t>
      </w:r>
      <w:r w:rsidRPr="002B2DDA">
        <w:rPr>
          <w:rFonts w:ascii="標楷體" w:eastAsia="標楷體" w:hAnsi="標楷體" w:hint="eastAsia"/>
          <w:color w:val="000000" w:themeColor="text1"/>
        </w:rPr>
        <w:t>且有升級註記。</w:t>
      </w:r>
    </w:p>
    <w:p w:rsidR="00F2067A" w:rsidRPr="002B2DDA" w:rsidRDefault="00F2067A" w:rsidP="00F2067A">
      <w:pPr>
        <w:numPr>
          <w:ilvl w:val="0"/>
          <w:numId w:val="31"/>
        </w:numPr>
        <w:tabs>
          <w:tab w:val="right" w:pos="1508"/>
          <w:tab w:val="right" w:leader="dot" w:pos="8278"/>
        </w:tabs>
        <w:adjustRightInd w:val="0"/>
        <w:spacing w:line="60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本辦法經校務會議通過，陳請 校長核定公告後實施，修正時亦同。</w:t>
      </w: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600" w:lineRule="exact"/>
        <w:rPr>
          <w:rFonts w:ascii="標楷體" w:eastAsia="標楷體" w:hAnsi="標楷體"/>
          <w:color w:val="000000" w:themeColor="text1"/>
        </w:rPr>
      </w:pPr>
    </w:p>
    <w:p w:rsidR="00F2067A" w:rsidRPr="002B2DDA" w:rsidRDefault="00F2067A" w:rsidP="00F2067A">
      <w:pPr>
        <w:spacing w:line="480" w:lineRule="exact"/>
        <w:jc w:val="center"/>
        <w:rPr>
          <w:rFonts w:ascii="標楷體" w:eastAsia="標楷體" w:hAnsi="標楷體"/>
          <w:b/>
          <w:color w:val="000000" w:themeColor="text1"/>
          <w:sz w:val="28"/>
          <w:szCs w:val="28"/>
        </w:rPr>
      </w:pPr>
      <w:r w:rsidRPr="002B2DDA">
        <w:rPr>
          <w:rFonts w:ascii="標楷體" w:eastAsia="標楷體" w:hAnsi="標楷體" w:hint="eastAsia"/>
          <w:b/>
          <w:color w:val="000000" w:themeColor="text1"/>
          <w:sz w:val="28"/>
          <w:szCs w:val="28"/>
        </w:rPr>
        <w:lastRenderedPageBreak/>
        <w:t>捌、</w:t>
      </w:r>
      <w:r w:rsidRPr="002B2DDA">
        <w:rPr>
          <w:rFonts w:ascii="標楷體" w:eastAsia="標楷體" w:hAnsi="標楷體" w:cs="Courier New"/>
          <w:b/>
          <w:color w:val="000000" w:themeColor="text1"/>
          <w:sz w:val="28"/>
          <w:szCs w:val="28"/>
        </w:rPr>
        <w:t>苗栗縣私立中興高級商工職業學校</w:t>
      </w:r>
      <w:r w:rsidRPr="002B2DDA">
        <w:rPr>
          <w:rFonts w:ascii="標楷體" w:eastAsia="標楷體" w:hAnsi="標楷體" w:hint="eastAsia"/>
          <w:b/>
          <w:color w:val="000000" w:themeColor="text1"/>
          <w:sz w:val="28"/>
          <w:szCs w:val="28"/>
        </w:rPr>
        <w:t>推薦學生甄選繁星計畫遴選辦法</w:t>
      </w:r>
    </w:p>
    <w:p w:rsidR="00F2067A" w:rsidRPr="00EA584B" w:rsidRDefault="00B309F3" w:rsidP="00EA584B">
      <w:pPr>
        <w:ind w:firstLineChars="3750" w:firstLine="7500"/>
        <w:rPr>
          <w:rFonts w:eastAsia="標楷體"/>
          <w:color w:val="000000" w:themeColor="text1"/>
          <w:sz w:val="20"/>
        </w:rPr>
      </w:pPr>
      <w:r w:rsidRPr="002B2DDA">
        <w:rPr>
          <w:rFonts w:ascii="標楷體" w:eastAsia="標楷體" w:hAnsi="標楷體" w:hint="eastAsia"/>
          <w:color w:val="000000" w:themeColor="text1"/>
          <w:sz w:val="20"/>
        </w:rPr>
        <w:t xml:space="preserve">  </w:t>
      </w:r>
      <w:smartTag w:uri="urn:schemas-microsoft-com:office:smarttags" w:element="chsdate">
        <w:smartTagPr>
          <w:attr w:name="Year" w:val="1997"/>
          <w:attr w:name="Month" w:val="3"/>
          <w:attr w:name="Day" w:val="1"/>
          <w:attr w:name="IsLunarDate" w:val="False"/>
          <w:attr w:name="IsROCDate" w:val="False"/>
        </w:smartTagPr>
        <w:r w:rsidR="00F2067A" w:rsidRPr="00EA584B">
          <w:rPr>
            <w:rFonts w:eastAsia="標楷體"/>
            <w:color w:val="000000" w:themeColor="text1"/>
            <w:sz w:val="20"/>
          </w:rPr>
          <w:t>97</w:t>
        </w:r>
        <w:r w:rsidR="00F2067A" w:rsidRPr="00EA584B">
          <w:rPr>
            <w:rFonts w:eastAsia="標楷體" w:hAnsi="標楷體"/>
            <w:color w:val="000000" w:themeColor="text1"/>
            <w:sz w:val="20"/>
          </w:rPr>
          <w:t>年</w:t>
        </w:r>
        <w:r w:rsidR="00F2067A" w:rsidRPr="00EA584B">
          <w:rPr>
            <w:rFonts w:eastAsia="標楷體"/>
            <w:color w:val="000000" w:themeColor="text1"/>
            <w:sz w:val="20"/>
          </w:rPr>
          <w:t>3</w:t>
        </w:r>
        <w:r w:rsidR="00F2067A" w:rsidRPr="00EA584B">
          <w:rPr>
            <w:rFonts w:eastAsia="標楷體" w:hAnsi="標楷體"/>
            <w:color w:val="000000" w:themeColor="text1"/>
            <w:sz w:val="20"/>
          </w:rPr>
          <w:t>月</w:t>
        </w:r>
        <w:r w:rsidR="00F2067A" w:rsidRPr="00EA584B">
          <w:rPr>
            <w:rFonts w:eastAsia="標楷體"/>
            <w:color w:val="000000" w:themeColor="text1"/>
            <w:sz w:val="20"/>
          </w:rPr>
          <w:t>1</w:t>
        </w:r>
        <w:r w:rsidR="00F2067A" w:rsidRPr="00EA584B">
          <w:rPr>
            <w:rFonts w:eastAsia="標楷體" w:hAnsi="標楷體"/>
            <w:color w:val="000000" w:themeColor="text1"/>
            <w:sz w:val="20"/>
          </w:rPr>
          <w:t>日</w:t>
        </w:r>
      </w:smartTag>
      <w:r w:rsidR="00F2067A" w:rsidRPr="00EA584B">
        <w:rPr>
          <w:rFonts w:eastAsia="標楷體" w:hAnsi="標楷體"/>
          <w:color w:val="000000" w:themeColor="text1"/>
          <w:sz w:val="20"/>
        </w:rPr>
        <w:t>訂定</w:t>
      </w:r>
    </w:p>
    <w:p w:rsidR="00F2067A" w:rsidRPr="00EA584B" w:rsidRDefault="00F2067A" w:rsidP="00EA584B">
      <w:pPr>
        <w:rPr>
          <w:rFonts w:eastAsia="標楷體"/>
          <w:color w:val="000000" w:themeColor="text1"/>
          <w:sz w:val="20"/>
        </w:rPr>
      </w:pPr>
      <w:r w:rsidRPr="00EA584B">
        <w:rPr>
          <w:rFonts w:eastAsia="標楷體"/>
          <w:color w:val="000000" w:themeColor="text1"/>
          <w:sz w:val="20"/>
        </w:rPr>
        <w:t xml:space="preserve">                                                                </w:t>
      </w:r>
      <w:r w:rsidR="003C3816" w:rsidRPr="00EA584B">
        <w:rPr>
          <w:rFonts w:eastAsia="標楷體"/>
          <w:color w:val="000000" w:themeColor="text1"/>
          <w:sz w:val="20"/>
        </w:rPr>
        <w:t xml:space="preserve">    </w:t>
      </w:r>
      <w:r w:rsidRPr="00EA584B">
        <w:rPr>
          <w:rFonts w:eastAsia="標楷體"/>
          <w:color w:val="000000" w:themeColor="text1"/>
          <w:sz w:val="20"/>
        </w:rPr>
        <w:t xml:space="preserve">    </w:t>
      </w:r>
      <w:r w:rsidR="00B309F3" w:rsidRPr="00EA584B">
        <w:rPr>
          <w:rFonts w:eastAsia="標楷體"/>
          <w:color w:val="000000" w:themeColor="text1"/>
          <w:sz w:val="20"/>
        </w:rPr>
        <w:t xml:space="preserve">  </w:t>
      </w:r>
      <w:r w:rsidRPr="00EA584B">
        <w:rPr>
          <w:rFonts w:eastAsia="標楷體"/>
          <w:color w:val="000000" w:themeColor="text1"/>
          <w:sz w:val="20"/>
        </w:rPr>
        <w:t xml:space="preserve"> </w:t>
      </w:r>
      <w:smartTag w:uri="urn:schemas-microsoft-com:office:smarttags" w:element="chsdate">
        <w:smartTagPr>
          <w:attr w:name="IsROCDate" w:val="False"/>
          <w:attr w:name="IsLunarDate" w:val="False"/>
          <w:attr w:name="Day" w:val="26"/>
          <w:attr w:name="Month" w:val="10"/>
          <w:attr w:name="Year" w:val="1998"/>
        </w:smartTagPr>
        <w:r w:rsidRPr="00EA584B">
          <w:rPr>
            <w:rFonts w:eastAsia="標楷體"/>
            <w:color w:val="000000" w:themeColor="text1"/>
            <w:sz w:val="20"/>
          </w:rPr>
          <w:t>98</w:t>
        </w:r>
        <w:r w:rsidRPr="00EA584B">
          <w:rPr>
            <w:rFonts w:eastAsia="標楷體" w:hAnsi="標楷體"/>
            <w:color w:val="000000" w:themeColor="text1"/>
            <w:sz w:val="20"/>
          </w:rPr>
          <w:t>年</w:t>
        </w:r>
        <w:r w:rsidRPr="00EA584B">
          <w:rPr>
            <w:rFonts w:eastAsia="標楷體"/>
            <w:color w:val="000000" w:themeColor="text1"/>
            <w:sz w:val="20"/>
          </w:rPr>
          <w:t>10</w:t>
        </w:r>
        <w:r w:rsidRPr="00EA584B">
          <w:rPr>
            <w:rFonts w:eastAsia="標楷體" w:hAnsi="標楷體"/>
            <w:color w:val="000000" w:themeColor="text1"/>
            <w:sz w:val="20"/>
          </w:rPr>
          <w:t>月</w:t>
        </w:r>
        <w:r w:rsidRPr="00EA584B">
          <w:rPr>
            <w:rFonts w:eastAsia="標楷體"/>
            <w:color w:val="000000" w:themeColor="text1"/>
            <w:sz w:val="20"/>
          </w:rPr>
          <w:t>26</w:t>
        </w:r>
        <w:r w:rsidRPr="00EA584B">
          <w:rPr>
            <w:rFonts w:eastAsia="標楷體" w:hAnsi="標楷體"/>
            <w:color w:val="000000" w:themeColor="text1"/>
            <w:sz w:val="20"/>
          </w:rPr>
          <w:t>日</w:t>
        </w:r>
      </w:smartTag>
      <w:r w:rsidRPr="00EA584B">
        <w:rPr>
          <w:rFonts w:eastAsia="標楷體" w:hAnsi="標楷體"/>
          <w:color w:val="000000" w:themeColor="text1"/>
          <w:sz w:val="20"/>
        </w:rPr>
        <w:t>修訂</w:t>
      </w:r>
    </w:p>
    <w:p w:rsidR="00553BA7" w:rsidRPr="00EA584B" w:rsidRDefault="00553BA7" w:rsidP="00EA584B">
      <w:pPr>
        <w:rPr>
          <w:rFonts w:eastAsia="標楷體"/>
          <w:color w:val="000000" w:themeColor="text1"/>
          <w:sz w:val="20"/>
          <w:szCs w:val="20"/>
        </w:rPr>
      </w:pPr>
      <w:r w:rsidRPr="00EA584B">
        <w:rPr>
          <w:rFonts w:eastAsia="標楷體"/>
          <w:color w:val="000000" w:themeColor="text1"/>
          <w:sz w:val="20"/>
        </w:rPr>
        <w:t xml:space="preserve">                                                                          </w:t>
      </w:r>
      <w:r w:rsidRPr="00EA584B">
        <w:rPr>
          <w:rFonts w:eastAsia="標楷體"/>
          <w:color w:val="000000" w:themeColor="text1"/>
          <w:sz w:val="20"/>
          <w:szCs w:val="20"/>
        </w:rPr>
        <w:t>100</w:t>
      </w:r>
      <w:r w:rsidRPr="00EA584B">
        <w:rPr>
          <w:rFonts w:eastAsia="標楷體"/>
          <w:color w:val="000000" w:themeColor="text1"/>
          <w:sz w:val="20"/>
          <w:szCs w:val="20"/>
        </w:rPr>
        <w:t>年</w:t>
      </w:r>
      <w:r w:rsidRPr="00EA584B">
        <w:rPr>
          <w:rFonts w:eastAsia="標楷體"/>
          <w:color w:val="000000" w:themeColor="text1"/>
          <w:sz w:val="20"/>
          <w:szCs w:val="20"/>
        </w:rPr>
        <w:t>01</w:t>
      </w:r>
      <w:r w:rsidRPr="00EA584B">
        <w:rPr>
          <w:rFonts w:eastAsia="標楷體"/>
          <w:color w:val="000000" w:themeColor="text1"/>
          <w:sz w:val="20"/>
          <w:szCs w:val="20"/>
        </w:rPr>
        <w:t>月</w:t>
      </w:r>
      <w:r w:rsidRPr="00EA584B">
        <w:rPr>
          <w:rFonts w:eastAsia="標楷體"/>
          <w:color w:val="000000" w:themeColor="text1"/>
          <w:sz w:val="20"/>
          <w:szCs w:val="20"/>
        </w:rPr>
        <w:t>03</w:t>
      </w:r>
      <w:r w:rsidRPr="00EA584B">
        <w:rPr>
          <w:rFonts w:eastAsia="標楷體"/>
          <w:color w:val="000000" w:themeColor="text1"/>
          <w:sz w:val="20"/>
          <w:szCs w:val="20"/>
        </w:rPr>
        <w:t>日修訂</w:t>
      </w:r>
    </w:p>
    <w:p w:rsidR="00553BA7" w:rsidRPr="00EA584B" w:rsidRDefault="00553BA7" w:rsidP="00EA584B">
      <w:pPr>
        <w:rPr>
          <w:rFonts w:eastAsia="標楷體"/>
          <w:color w:val="000000" w:themeColor="text1"/>
          <w:sz w:val="20"/>
          <w:szCs w:val="20"/>
        </w:rPr>
      </w:pPr>
      <w:r w:rsidRPr="00EA584B">
        <w:rPr>
          <w:rFonts w:eastAsia="標楷體"/>
          <w:color w:val="000000" w:themeColor="text1"/>
          <w:sz w:val="20"/>
          <w:szCs w:val="20"/>
        </w:rPr>
        <w:t xml:space="preserve">                                                                          100</w:t>
      </w:r>
      <w:r w:rsidRPr="00EA584B">
        <w:rPr>
          <w:rFonts w:eastAsia="標楷體"/>
          <w:color w:val="000000" w:themeColor="text1"/>
          <w:sz w:val="20"/>
          <w:szCs w:val="20"/>
        </w:rPr>
        <w:t>年</w:t>
      </w:r>
      <w:r w:rsidRPr="00EA584B">
        <w:rPr>
          <w:rFonts w:eastAsia="標楷體"/>
          <w:color w:val="000000" w:themeColor="text1"/>
          <w:sz w:val="20"/>
          <w:szCs w:val="20"/>
        </w:rPr>
        <w:t>04</w:t>
      </w:r>
      <w:r w:rsidRPr="00EA584B">
        <w:rPr>
          <w:rFonts w:eastAsia="標楷體"/>
          <w:color w:val="000000" w:themeColor="text1"/>
          <w:sz w:val="20"/>
          <w:szCs w:val="20"/>
        </w:rPr>
        <w:t>月</w:t>
      </w:r>
      <w:r w:rsidRPr="00EA584B">
        <w:rPr>
          <w:rFonts w:eastAsia="標楷體"/>
          <w:color w:val="000000" w:themeColor="text1"/>
          <w:sz w:val="20"/>
          <w:szCs w:val="20"/>
        </w:rPr>
        <w:t>25</w:t>
      </w:r>
      <w:r w:rsidRPr="00EA584B">
        <w:rPr>
          <w:rFonts w:eastAsia="標楷體"/>
          <w:color w:val="000000" w:themeColor="text1"/>
          <w:sz w:val="20"/>
          <w:szCs w:val="20"/>
        </w:rPr>
        <w:t>日修訂</w:t>
      </w:r>
    </w:p>
    <w:p w:rsidR="00553BA7" w:rsidRPr="00EA584B" w:rsidRDefault="00553BA7" w:rsidP="00EA584B">
      <w:pPr>
        <w:rPr>
          <w:rFonts w:eastAsia="標楷體"/>
          <w:color w:val="000000" w:themeColor="text1"/>
          <w:sz w:val="20"/>
          <w:szCs w:val="20"/>
        </w:rPr>
      </w:pPr>
      <w:r w:rsidRPr="00EA584B">
        <w:rPr>
          <w:rFonts w:eastAsia="標楷體"/>
          <w:color w:val="000000" w:themeColor="text1"/>
          <w:sz w:val="20"/>
          <w:szCs w:val="20"/>
        </w:rPr>
        <w:t xml:space="preserve">                                                                          101</w:t>
      </w:r>
      <w:r w:rsidRPr="00EA584B">
        <w:rPr>
          <w:rFonts w:eastAsia="標楷體"/>
          <w:color w:val="000000" w:themeColor="text1"/>
          <w:sz w:val="20"/>
          <w:szCs w:val="20"/>
        </w:rPr>
        <w:t>年</w:t>
      </w:r>
      <w:r w:rsidRPr="00EA584B">
        <w:rPr>
          <w:rFonts w:eastAsia="標楷體"/>
          <w:color w:val="000000" w:themeColor="text1"/>
          <w:sz w:val="20"/>
          <w:szCs w:val="20"/>
        </w:rPr>
        <w:t>02</w:t>
      </w:r>
      <w:r w:rsidRPr="00EA584B">
        <w:rPr>
          <w:rFonts w:eastAsia="標楷體"/>
          <w:color w:val="000000" w:themeColor="text1"/>
          <w:sz w:val="20"/>
          <w:szCs w:val="20"/>
        </w:rPr>
        <w:t>月</w:t>
      </w:r>
      <w:r w:rsidRPr="00EA584B">
        <w:rPr>
          <w:rFonts w:eastAsia="標楷體"/>
          <w:color w:val="000000" w:themeColor="text1"/>
          <w:sz w:val="20"/>
          <w:szCs w:val="20"/>
        </w:rPr>
        <w:t>20</w:t>
      </w:r>
      <w:r w:rsidRPr="00EA584B">
        <w:rPr>
          <w:rFonts w:eastAsia="標楷體"/>
          <w:color w:val="000000" w:themeColor="text1"/>
          <w:sz w:val="20"/>
          <w:szCs w:val="20"/>
        </w:rPr>
        <w:t>日修訂</w:t>
      </w:r>
    </w:p>
    <w:p w:rsidR="00553BA7" w:rsidRPr="002B2DDA" w:rsidRDefault="00553BA7" w:rsidP="00553BA7">
      <w:pPr>
        <w:numPr>
          <w:ilvl w:val="0"/>
          <w:numId w:val="64"/>
        </w:numPr>
        <w:spacing w:line="400" w:lineRule="exact"/>
        <w:rPr>
          <w:rFonts w:eastAsia="標楷體"/>
          <w:color w:val="000000" w:themeColor="text1"/>
        </w:rPr>
      </w:pPr>
      <w:r w:rsidRPr="002B2DDA">
        <w:rPr>
          <w:rFonts w:eastAsia="標楷體" w:hAnsi="標楷體" w:cs="標楷體" w:hint="eastAsia"/>
          <w:color w:val="000000" w:themeColor="text1"/>
        </w:rPr>
        <w:t>依據：</w:t>
      </w:r>
    </w:p>
    <w:p w:rsidR="00553BA7" w:rsidRPr="002B2DDA" w:rsidRDefault="00553BA7" w:rsidP="00553BA7">
      <w:pPr>
        <w:numPr>
          <w:ilvl w:val="0"/>
          <w:numId w:val="67"/>
        </w:numPr>
        <w:snapToGrid w:val="0"/>
        <w:spacing w:line="400" w:lineRule="exact"/>
        <w:jc w:val="both"/>
        <w:rPr>
          <w:rFonts w:eastAsia="標楷體" w:hAnsi="標楷體"/>
          <w:color w:val="000000" w:themeColor="text1"/>
        </w:rPr>
      </w:pPr>
      <w:r w:rsidRPr="002B2DDA">
        <w:rPr>
          <w:rFonts w:eastAsia="標楷體" w:hAnsi="標楷體" w:cs="標楷體" w:hint="eastAsia"/>
          <w:color w:val="000000" w:themeColor="text1"/>
        </w:rPr>
        <w:t>依據教育部</w:t>
      </w:r>
      <w:smartTag w:uri="urn:schemas-microsoft-com:office:smarttags" w:element="chsdate">
        <w:smartTagPr>
          <w:attr w:name="IsROCDate" w:val="False"/>
          <w:attr w:name="IsLunarDate" w:val="False"/>
          <w:attr w:name="Day" w:val="26"/>
          <w:attr w:name="Month" w:val="8"/>
          <w:attr w:name="Year" w:val="1997"/>
        </w:smartTagPr>
        <w:r w:rsidRPr="002B2DDA">
          <w:rPr>
            <w:rFonts w:eastAsia="標楷體"/>
            <w:color w:val="000000" w:themeColor="text1"/>
          </w:rPr>
          <w:t>97</w:t>
        </w:r>
        <w:r w:rsidRPr="002B2DDA">
          <w:rPr>
            <w:rFonts w:eastAsia="標楷體" w:hAnsi="標楷體" w:cs="標楷體" w:hint="eastAsia"/>
            <w:color w:val="000000" w:themeColor="text1"/>
          </w:rPr>
          <w:t>年</w:t>
        </w:r>
        <w:r w:rsidRPr="002B2DDA">
          <w:rPr>
            <w:rFonts w:eastAsia="標楷體"/>
            <w:color w:val="000000" w:themeColor="text1"/>
          </w:rPr>
          <w:t>8</w:t>
        </w:r>
        <w:r w:rsidRPr="002B2DDA">
          <w:rPr>
            <w:rFonts w:eastAsia="標楷體" w:hAnsi="標楷體" w:cs="標楷體" w:hint="eastAsia"/>
            <w:color w:val="000000" w:themeColor="text1"/>
          </w:rPr>
          <w:t>月</w:t>
        </w:r>
        <w:r w:rsidRPr="002B2DDA">
          <w:rPr>
            <w:rFonts w:eastAsia="標楷體"/>
            <w:color w:val="000000" w:themeColor="text1"/>
          </w:rPr>
          <w:t>26</w:t>
        </w:r>
        <w:r w:rsidRPr="002B2DDA">
          <w:rPr>
            <w:rFonts w:eastAsia="標楷體" w:hAnsi="標楷體" w:cs="標楷體" w:hint="eastAsia"/>
            <w:color w:val="000000" w:themeColor="text1"/>
          </w:rPr>
          <w:t>日</w:t>
        </w:r>
      </w:smartTag>
      <w:r w:rsidRPr="002B2DDA">
        <w:rPr>
          <w:rFonts w:eastAsia="標楷體" w:hAnsi="標楷體" w:cs="標楷體" w:hint="eastAsia"/>
          <w:color w:val="000000" w:themeColor="text1"/>
        </w:rPr>
        <w:t>台技</w:t>
      </w:r>
      <w:r w:rsidRPr="002B2DDA">
        <w:rPr>
          <w:rFonts w:eastAsia="標楷體"/>
          <w:color w:val="000000" w:themeColor="text1"/>
        </w:rPr>
        <w:t>(</w:t>
      </w:r>
      <w:r w:rsidRPr="002B2DDA">
        <w:rPr>
          <w:rFonts w:eastAsia="標楷體" w:hAnsi="標楷體" w:cs="標楷體" w:hint="eastAsia"/>
          <w:color w:val="000000" w:themeColor="text1"/>
        </w:rPr>
        <w:t>二</w:t>
      </w:r>
      <w:r w:rsidRPr="002B2DDA">
        <w:rPr>
          <w:rFonts w:eastAsia="標楷體"/>
          <w:color w:val="000000" w:themeColor="text1"/>
        </w:rPr>
        <w:t>)</w:t>
      </w:r>
      <w:r w:rsidRPr="002B2DDA">
        <w:rPr>
          <w:rFonts w:eastAsia="標楷體" w:hAnsi="標楷體" w:cs="標楷體" w:hint="eastAsia"/>
          <w:color w:val="000000" w:themeColor="text1"/>
        </w:rPr>
        <w:t>字第</w:t>
      </w:r>
      <w:r w:rsidRPr="002B2DDA">
        <w:rPr>
          <w:rFonts w:eastAsia="標楷體"/>
          <w:color w:val="000000" w:themeColor="text1"/>
        </w:rPr>
        <w:t>0970160404</w:t>
      </w:r>
      <w:r w:rsidRPr="002B2DDA">
        <w:rPr>
          <w:rFonts w:eastAsia="標楷體" w:hAnsi="標楷體" w:cs="標楷體" w:hint="eastAsia"/>
          <w:color w:val="000000" w:themeColor="text1"/>
        </w:rPr>
        <w:t>號函辦理之「高職繁星計畫」應建立校內推薦機制之相關辦法辦理。</w:t>
      </w:r>
    </w:p>
    <w:p w:rsidR="00553BA7" w:rsidRPr="002B2DDA" w:rsidRDefault="00553BA7" w:rsidP="00553BA7">
      <w:pPr>
        <w:numPr>
          <w:ilvl w:val="0"/>
          <w:numId w:val="67"/>
        </w:numPr>
        <w:snapToGrid w:val="0"/>
        <w:spacing w:line="400" w:lineRule="exact"/>
        <w:jc w:val="both"/>
        <w:rPr>
          <w:rFonts w:eastAsia="標楷體" w:hAnsi="標楷體"/>
          <w:color w:val="000000" w:themeColor="text1"/>
        </w:rPr>
      </w:pPr>
      <w:r w:rsidRPr="002B2DDA">
        <w:rPr>
          <w:rFonts w:eastAsia="標楷體" w:hAnsi="標楷體" w:cs="標楷體" w:hint="eastAsia"/>
          <w:color w:val="000000" w:themeColor="text1"/>
        </w:rPr>
        <w:t>依據教育部</w:t>
      </w:r>
      <w:r w:rsidRPr="002B2DDA">
        <w:rPr>
          <w:rFonts w:eastAsia="標楷體"/>
          <w:color w:val="000000" w:themeColor="text1"/>
        </w:rPr>
        <w:t>100</w:t>
      </w:r>
      <w:r w:rsidRPr="002B2DDA">
        <w:rPr>
          <w:rFonts w:eastAsia="標楷體" w:hAnsi="標楷體" w:cs="標楷體" w:hint="eastAsia"/>
          <w:color w:val="000000" w:themeColor="text1"/>
        </w:rPr>
        <w:t>年</w:t>
      </w:r>
      <w:r w:rsidRPr="002B2DDA">
        <w:rPr>
          <w:rFonts w:eastAsia="標楷體"/>
          <w:color w:val="000000" w:themeColor="text1"/>
        </w:rPr>
        <w:t>3</w:t>
      </w:r>
      <w:r w:rsidRPr="002B2DDA">
        <w:rPr>
          <w:rFonts w:eastAsia="標楷體" w:hAnsi="標楷體" w:cs="標楷體" w:hint="eastAsia"/>
          <w:color w:val="000000" w:themeColor="text1"/>
        </w:rPr>
        <w:t>月</w:t>
      </w:r>
      <w:r w:rsidRPr="002B2DDA">
        <w:rPr>
          <w:rFonts w:eastAsia="標楷體"/>
          <w:color w:val="000000" w:themeColor="text1"/>
        </w:rPr>
        <w:t>29</w:t>
      </w:r>
      <w:r w:rsidRPr="002B2DDA">
        <w:rPr>
          <w:rFonts w:eastAsia="標楷體" w:hAnsi="標楷體" w:cs="標楷體" w:hint="eastAsia"/>
          <w:color w:val="000000" w:themeColor="text1"/>
        </w:rPr>
        <w:t>日臺技</w:t>
      </w:r>
      <w:r w:rsidRPr="002B2DDA">
        <w:rPr>
          <w:rFonts w:eastAsia="標楷體"/>
          <w:color w:val="000000" w:themeColor="text1"/>
        </w:rPr>
        <w:t>(</w:t>
      </w:r>
      <w:r w:rsidRPr="002B2DDA">
        <w:rPr>
          <w:rFonts w:eastAsia="標楷體" w:hAnsi="標楷體" w:cs="標楷體" w:hint="eastAsia"/>
          <w:color w:val="000000" w:themeColor="text1"/>
        </w:rPr>
        <w:t>二</w:t>
      </w:r>
      <w:r w:rsidRPr="002B2DDA">
        <w:rPr>
          <w:rFonts w:eastAsia="標楷體"/>
          <w:color w:val="000000" w:themeColor="text1"/>
        </w:rPr>
        <w:t>)</w:t>
      </w:r>
      <w:r w:rsidRPr="002B2DDA">
        <w:rPr>
          <w:rFonts w:eastAsia="標楷體" w:hAnsi="標楷體" w:cs="標楷體" w:hint="eastAsia"/>
          <w:color w:val="000000" w:themeColor="text1"/>
        </w:rPr>
        <w:t>字第</w:t>
      </w:r>
      <w:smartTag w:uri="urn:schemas-microsoft-com:office:smarttags" w:element="chmetcnv">
        <w:smartTagPr>
          <w:attr w:name="TCSC" w:val="0"/>
          <w:attr w:name="NumberType" w:val="1"/>
          <w:attr w:name="Negative" w:val="False"/>
          <w:attr w:name="HasSpace" w:val="False"/>
          <w:attr w:name="SourceValue" w:val="1000050611"/>
          <w:attr w:name="UnitName" w:val="a"/>
        </w:smartTagPr>
        <w:r w:rsidRPr="002B2DDA">
          <w:rPr>
            <w:rFonts w:eastAsia="標楷體" w:hAnsi="標楷體"/>
            <w:color w:val="000000" w:themeColor="text1"/>
          </w:rPr>
          <w:t>1000</w:t>
        </w:r>
        <w:r w:rsidRPr="002B2DDA">
          <w:rPr>
            <w:rFonts w:eastAsia="標楷體"/>
            <w:color w:val="000000" w:themeColor="text1"/>
          </w:rPr>
          <w:t>050611A</w:t>
        </w:r>
      </w:smartTag>
      <w:r w:rsidRPr="002B2DDA">
        <w:rPr>
          <w:rFonts w:eastAsia="標楷體" w:hAnsi="標楷體" w:cs="標楷體" w:hint="eastAsia"/>
          <w:color w:val="000000" w:themeColor="text1"/>
        </w:rPr>
        <w:t>號函，「有關</w:t>
      </w:r>
      <w:r w:rsidRPr="002B2DDA">
        <w:rPr>
          <w:rFonts w:eastAsia="標楷體" w:hAnsi="標楷體"/>
          <w:color w:val="000000" w:themeColor="text1"/>
        </w:rPr>
        <w:t>101</w:t>
      </w:r>
      <w:r w:rsidRPr="002B2DDA">
        <w:rPr>
          <w:rFonts w:eastAsia="標楷體" w:hAnsi="標楷體" w:cs="標楷體" w:hint="eastAsia"/>
          <w:color w:val="000000" w:themeColor="text1"/>
        </w:rPr>
        <w:t>學年度科技校院繁星計畫招生變革」之相關辦法辦理。</w:t>
      </w:r>
      <w:r w:rsidRPr="002B2DDA">
        <w:rPr>
          <w:rFonts w:eastAsia="標楷體" w:hAnsi="標楷體"/>
          <w:color w:val="000000" w:themeColor="text1"/>
        </w:rPr>
        <w:t xml:space="preserve">       </w:t>
      </w:r>
    </w:p>
    <w:p w:rsidR="00553BA7" w:rsidRPr="002B2DDA" w:rsidRDefault="00553BA7" w:rsidP="00553BA7">
      <w:pPr>
        <w:numPr>
          <w:ilvl w:val="0"/>
          <w:numId w:val="64"/>
        </w:numPr>
        <w:spacing w:line="400" w:lineRule="exact"/>
        <w:rPr>
          <w:rFonts w:eastAsia="標楷體" w:hAnsi="標楷體"/>
          <w:color w:val="000000" w:themeColor="text1"/>
        </w:rPr>
      </w:pPr>
      <w:r w:rsidRPr="002B2DDA">
        <w:rPr>
          <w:rFonts w:eastAsia="標楷體" w:hAnsi="標楷體" w:cs="標楷體" w:hint="eastAsia"/>
          <w:color w:val="000000" w:themeColor="text1"/>
        </w:rPr>
        <w:t>目標：</w:t>
      </w:r>
    </w:p>
    <w:p w:rsidR="00EA584B" w:rsidRDefault="00553BA7" w:rsidP="00553BA7">
      <w:pPr>
        <w:snapToGrid w:val="0"/>
        <w:spacing w:line="400" w:lineRule="exact"/>
        <w:jc w:val="both"/>
        <w:rPr>
          <w:rFonts w:eastAsia="標楷體" w:hAnsi="標楷體" w:cs="標楷體"/>
          <w:color w:val="000000" w:themeColor="text1"/>
        </w:rPr>
      </w:pPr>
      <w:r w:rsidRPr="002B2DDA">
        <w:rPr>
          <w:rFonts w:eastAsia="標楷體" w:hAnsi="標楷體"/>
          <w:color w:val="000000" w:themeColor="text1"/>
        </w:rPr>
        <w:t xml:space="preserve">       </w:t>
      </w:r>
      <w:r w:rsidR="00EA584B">
        <w:rPr>
          <w:rFonts w:eastAsia="標楷體" w:hAnsi="標楷體" w:hint="eastAsia"/>
          <w:color w:val="000000" w:themeColor="text1"/>
        </w:rPr>
        <w:t xml:space="preserve">   </w:t>
      </w:r>
      <w:r w:rsidRPr="002B2DDA">
        <w:rPr>
          <w:rFonts w:eastAsia="標楷體" w:hAnsi="標楷體" w:cs="標楷體" w:hint="eastAsia"/>
          <w:color w:val="000000" w:themeColor="text1"/>
        </w:rPr>
        <w:t>透過公正、公平、公開的推薦作業，讓具有潛力之優秀學生，得以就讀優質科技</w:t>
      </w:r>
    </w:p>
    <w:p w:rsidR="00553BA7" w:rsidRPr="002B2DDA" w:rsidRDefault="00EA584B" w:rsidP="00553BA7">
      <w:pPr>
        <w:snapToGrid w:val="0"/>
        <w:spacing w:line="400" w:lineRule="exact"/>
        <w:jc w:val="both"/>
        <w:rPr>
          <w:rFonts w:eastAsia="標楷體"/>
          <w:color w:val="000000" w:themeColor="text1"/>
        </w:rPr>
      </w:pPr>
      <w:r>
        <w:rPr>
          <w:rFonts w:eastAsia="標楷體" w:hAnsi="標楷體" w:cs="標楷體" w:hint="eastAsia"/>
          <w:color w:val="000000" w:themeColor="text1"/>
        </w:rPr>
        <w:t xml:space="preserve">      </w:t>
      </w:r>
      <w:r w:rsidR="00553BA7" w:rsidRPr="002B2DDA">
        <w:rPr>
          <w:rFonts w:eastAsia="標楷體" w:hAnsi="標楷體" w:cs="標楷體" w:hint="eastAsia"/>
          <w:color w:val="000000" w:themeColor="text1"/>
        </w:rPr>
        <w:t>校院，進而培育未來之社會中堅份子，並使學生得到適性的發展。</w:t>
      </w:r>
    </w:p>
    <w:p w:rsidR="00553BA7" w:rsidRPr="002B2DDA" w:rsidRDefault="00553BA7" w:rsidP="00553BA7">
      <w:pPr>
        <w:numPr>
          <w:ilvl w:val="0"/>
          <w:numId w:val="64"/>
        </w:numPr>
        <w:spacing w:line="400" w:lineRule="exact"/>
        <w:jc w:val="both"/>
        <w:rPr>
          <w:rFonts w:eastAsia="標楷體"/>
          <w:color w:val="000000" w:themeColor="text1"/>
        </w:rPr>
      </w:pPr>
      <w:r w:rsidRPr="002B2DDA">
        <w:rPr>
          <w:rFonts w:eastAsia="標楷體" w:hAnsi="標楷體" w:cs="標楷體" w:hint="eastAsia"/>
          <w:color w:val="000000" w:themeColor="text1"/>
        </w:rPr>
        <w:t>推薦委員會組織：</w:t>
      </w:r>
    </w:p>
    <w:p w:rsidR="00553BA7" w:rsidRPr="002B2DDA" w:rsidRDefault="00553BA7" w:rsidP="00553BA7">
      <w:pPr>
        <w:numPr>
          <w:ilvl w:val="0"/>
          <w:numId w:val="25"/>
        </w:numPr>
        <w:spacing w:line="400" w:lineRule="exact"/>
        <w:jc w:val="both"/>
        <w:rPr>
          <w:rFonts w:eastAsia="標楷體"/>
          <w:color w:val="000000" w:themeColor="text1"/>
        </w:rPr>
      </w:pPr>
      <w:r w:rsidRPr="002B2DDA">
        <w:rPr>
          <w:rFonts w:eastAsia="標楷體" w:hAnsi="標楷體" w:cs="標楷體" w:hint="eastAsia"/>
          <w:color w:val="000000" w:themeColor="text1"/>
        </w:rPr>
        <w:t>推薦委員會以校長為主任委員，下置執行秘書乙名由教務主任兼任，負責各組之召集與督導工作。</w:t>
      </w:r>
    </w:p>
    <w:p w:rsidR="00553BA7" w:rsidRPr="002B2DDA" w:rsidRDefault="00553BA7" w:rsidP="00553BA7">
      <w:pPr>
        <w:numPr>
          <w:ilvl w:val="0"/>
          <w:numId w:val="25"/>
        </w:numPr>
        <w:spacing w:line="400" w:lineRule="exact"/>
        <w:jc w:val="both"/>
        <w:rPr>
          <w:rFonts w:eastAsia="標楷體"/>
          <w:color w:val="000000" w:themeColor="text1"/>
        </w:rPr>
      </w:pPr>
      <w:r w:rsidRPr="002B2DDA">
        <w:rPr>
          <w:rFonts w:eastAsia="標楷體" w:hAnsi="標楷體" w:cs="標楷體" w:hint="eastAsia"/>
          <w:color w:val="000000" w:themeColor="text1"/>
        </w:rPr>
        <w:t>推薦委員會成員：校長、教務主任、學務主任、實習主任、主任輔導教師、生輔組長、資處科主任、汽車科主任、美容科主任、餐飲科主任、資訊科主任、輔導老師及家長會代表，由主任委員聘請。</w:t>
      </w:r>
    </w:p>
    <w:p w:rsidR="00553BA7" w:rsidRPr="002B2DDA" w:rsidRDefault="00553BA7" w:rsidP="00553BA7">
      <w:pPr>
        <w:numPr>
          <w:ilvl w:val="0"/>
          <w:numId w:val="25"/>
        </w:numPr>
        <w:spacing w:line="400" w:lineRule="exact"/>
        <w:jc w:val="both"/>
        <w:rPr>
          <w:rFonts w:eastAsia="標楷體"/>
          <w:color w:val="000000" w:themeColor="text1"/>
        </w:rPr>
      </w:pPr>
      <w:r w:rsidRPr="002B2DDA">
        <w:rPr>
          <w:rFonts w:eastAsia="標楷體" w:hAnsi="標楷體" w:cs="標楷體" w:hint="eastAsia"/>
          <w:color w:val="000000" w:themeColor="text1"/>
        </w:rPr>
        <w:t>推薦委員會下置三組作業：</w:t>
      </w:r>
    </w:p>
    <w:p w:rsidR="00553BA7" w:rsidRPr="002B2DDA" w:rsidRDefault="00553BA7" w:rsidP="00553BA7">
      <w:pPr>
        <w:numPr>
          <w:ilvl w:val="1"/>
          <w:numId w:val="65"/>
        </w:numPr>
        <w:spacing w:line="400" w:lineRule="exact"/>
        <w:jc w:val="both"/>
        <w:rPr>
          <w:rFonts w:eastAsia="標楷體"/>
          <w:color w:val="000000" w:themeColor="text1"/>
        </w:rPr>
      </w:pPr>
      <w:r w:rsidRPr="002B2DDA">
        <w:rPr>
          <w:rFonts w:eastAsia="標楷體" w:hAnsi="標楷體" w:cs="標楷體" w:hint="eastAsia"/>
          <w:color w:val="000000" w:themeColor="text1"/>
        </w:rPr>
        <w:t>輔導組：由主任輔導教師、輔導老師及高三導師組成</w:t>
      </w:r>
      <w:r w:rsidRPr="002B2DDA">
        <w:rPr>
          <w:rFonts w:eastAsia="標楷體"/>
          <w:color w:val="000000" w:themeColor="text1"/>
        </w:rPr>
        <w:t>(</w:t>
      </w:r>
      <w:r w:rsidRPr="002B2DDA">
        <w:rPr>
          <w:rFonts w:eastAsia="標楷體" w:hAnsi="標楷體" w:cs="標楷體" w:hint="eastAsia"/>
          <w:color w:val="000000" w:themeColor="text1"/>
        </w:rPr>
        <w:t>可包括推薦委員</w:t>
      </w:r>
      <w:r w:rsidRPr="002B2DDA">
        <w:rPr>
          <w:rFonts w:eastAsia="標楷體"/>
          <w:color w:val="000000" w:themeColor="text1"/>
        </w:rPr>
        <w:t>)</w:t>
      </w:r>
      <w:r w:rsidRPr="002B2DDA">
        <w:rPr>
          <w:rFonts w:eastAsia="標楷體" w:hAnsi="標楷體" w:cs="標楷體" w:hint="eastAsia"/>
          <w:color w:val="000000" w:themeColor="text1"/>
        </w:rPr>
        <w:t>。負責科技校院學系介紹、舉辦說明會</w:t>
      </w:r>
      <w:r w:rsidRPr="002B2DDA">
        <w:rPr>
          <w:rFonts w:ascii="標楷體" w:eastAsia="標楷體" w:hAnsi="標楷體" w:cs="標楷體" w:hint="eastAsia"/>
          <w:color w:val="000000" w:themeColor="text1"/>
        </w:rPr>
        <w:t>。</w:t>
      </w:r>
    </w:p>
    <w:p w:rsidR="00553BA7" w:rsidRPr="002B2DDA" w:rsidRDefault="00553BA7" w:rsidP="00553BA7">
      <w:pPr>
        <w:numPr>
          <w:ilvl w:val="1"/>
          <w:numId w:val="65"/>
        </w:numPr>
        <w:spacing w:line="400" w:lineRule="exact"/>
        <w:jc w:val="both"/>
        <w:rPr>
          <w:rFonts w:eastAsia="標楷體"/>
          <w:color w:val="000000" w:themeColor="text1"/>
        </w:rPr>
      </w:pPr>
      <w:r w:rsidRPr="002B2DDA">
        <w:rPr>
          <w:rFonts w:eastAsia="標楷體" w:hAnsi="標楷體" w:cs="標楷體" w:hint="eastAsia"/>
          <w:color w:val="000000" w:themeColor="text1"/>
        </w:rPr>
        <w:t>作業組：由學務處生輔組負責檢核缺曠課與記過紀錄；教務處註冊組負責查核在校成績、提供符合資格學生名單、協助學生辦理推薦報名手續、通知測試與公佈結果。</w:t>
      </w:r>
    </w:p>
    <w:p w:rsidR="00553BA7" w:rsidRPr="002B2DDA" w:rsidRDefault="00553BA7" w:rsidP="00553BA7">
      <w:pPr>
        <w:numPr>
          <w:ilvl w:val="1"/>
          <w:numId w:val="65"/>
        </w:numPr>
        <w:spacing w:line="400" w:lineRule="exact"/>
        <w:jc w:val="both"/>
        <w:rPr>
          <w:rFonts w:eastAsia="標楷體" w:hAnsi="標楷體"/>
          <w:color w:val="000000" w:themeColor="text1"/>
        </w:rPr>
      </w:pPr>
      <w:r w:rsidRPr="002B2DDA">
        <w:rPr>
          <w:rFonts w:eastAsia="標楷體" w:hAnsi="標楷體" w:cs="標楷體" w:hint="eastAsia"/>
          <w:color w:val="000000" w:themeColor="text1"/>
        </w:rPr>
        <w:t>審議組：由推薦委員組成。依各科推薦之學生，決議學生擇優排序，</w:t>
      </w:r>
      <w:r w:rsidRPr="002B2DDA">
        <w:rPr>
          <w:rFonts w:ascii="標楷體" w:eastAsia="標楷體" w:hAnsi="標楷體" w:cs="標楷體" w:hint="eastAsia"/>
          <w:color w:val="000000" w:themeColor="text1"/>
        </w:rPr>
        <w:t>確定正式名單。</w:t>
      </w:r>
    </w:p>
    <w:p w:rsidR="00553BA7" w:rsidRPr="002B2DDA" w:rsidRDefault="00553BA7" w:rsidP="00553BA7">
      <w:pPr>
        <w:numPr>
          <w:ilvl w:val="0"/>
          <w:numId w:val="64"/>
        </w:numPr>
        <w:snapToGrid w:val="0"/>
        <w:spacing w:line="400" w:lineRule="exact"/>
        <w:jc w:val="both"/>
        <w:rPr>
          <w:rFonts w:eastAsia="標楷體"/>
          <w:color w:val="000000" w:themeColor="text1"/>
        </w:rPr>
      </w:pPr>
      <w:r w:rsidRPr="002B2DDA">
        <w:rPr>
          <w:rFonts w:eastAsia="標楷體" w:hAnsi="標楷體" w:cs="標楷體" w:hint="eastAsia"/>
          <w:color w:val="000000" w:themeColor="text1"/>
        </w:rPr>
        <w:t>遴選資格：</w:t>
      </w:r>
    </w:p>
    <w:p w:rsidR="00553BA7" w:rsidRPr="00EA584B" w:rsidRDefault="00553BA7" w:rsidP="00553BA7">
      <w:pPr>
        <w:numPr>
          <w:ilvl w:val="0"/>
          <w:numId w:val="63"/>
        </w:numPr>
        <w:snapToGrid w:val="0"/>
        <w:spacing w:line="400" w:lineRule="exact"/>
        <w:jc w:val="both"/>
        <w:rPr>
          <w:rFonts w:eastAsia="標楷體"/>
          <w:color w:val="000000" w:themeColor="text1"/>
        </w:rPr>
      </w:pPr>
      <w:r w:rsidRPr="00EA584B">
        <w:rPr>
          <w:rFonts w:eastAsia="標楷體" w:hAnsi="標楷體" w:cs="標楷體" w:hint="eastAsia"/>
          <w:color w:val="000000" w:themeColor="text1"/>
        </w:rPr>
        <w:t>高一至高三皆就讀本校日校（含正規班、實用技能學程、輪調建教班）之應屆畢業生。</w:t>
      </w:r>
    </w:p>
    <w:p w:rsidR="00553BA7" w:rsidRPr="00EA584B" w:rsidRDefault="00553BA7" w:rsidP="00553BA7">
      <w:pPr>
        <w:numPr>
          <w:ilvl w:val="0"/>
          <w:numId w:val="63"/>
        </w:numPr>
        <w:snapToGrid w:val="0"/>
        <w:spacing w:line="400" w:lineRule="exact"/>
        <w:jc w:val="both"/>
        <w:rPr>
          <w:rFonts w:eastAsia="標楷體"/>
          <w:color w:val="000000" w:themeColor="text1"/>
        </w:rPr>
      </w:pPr>
      <w:r w:rsidRPr="00EA584B">
        <w:rPr>
          <w:rFonts w:eastAsia="標楷體" w:hAnsi="標楷體" w:cs="標楷體" w:hint="eastAsia"/>
          <w:color w:val="000000" w:themeColor="text1"/>
        </w:rPr>
        <w:t>在學期間不得有曠課或記過以上處份（得以銷過改過）。</w:t>
      </w:r>
    </w:p>
    <w:p w:rsidR="00553BA7" w:rsidRPr="00EA584B" w:rsidRDefault="00553BA7" w:rsidP="00553BA7">
      <w:pPr>
        <w:numPr>
          <w:ilvl w:val="0"/>
          <w:numId w:val="63"/>
        </w:numPr>
        <w:snapToGrid w:val="0"/>
        <w:spacing w:line="400" w:lineRule="exact"/>
        <w:jc w:val="both"/>
        <w:rPr>
          <w:rFonts w:eastAsia="標楷體"/>
          <w:color w:val="000000" w:themeColor="text1"/>
        </w:rPr>
      </w:pPr>
      <w:r w:rsidRPr="00EA584B">
        <w:rPr>
          <w:rFonts w:eastAsia="標楷體" w:hAnsi="標楷體" w:cs="標楷體" w:hint="eastAsia"/>
          <w:color w:val="000000" w:themeColor="text1"/>
        </w:rPr>
        <w:t>在校學業</w:t>
      </w:r>
      <w:r w:rsidRPr="00EA584B">
        <w:rPr>
          <w:rFonts w:eastAsia="標楷體"/>
          <w:color w:val="000000" w:themeColor="text1"/>
        </w:rPr>
        <w:t>(</w:t>
      </w:r>
      <w:r w:rsidRPr="00EA584B">
        <w:rPr>
          <w:rFonts w:eastAsia="標楷體" w:hAnsi="標楷體" w:cs="標楷體" w:hint="eastAsia"/>
          <w:color w:val="000000" w:themeColor="text1"/>
        </w:rPr>
        <w:t>智育</w:t>
      </w:r>
      <w:r w:rsidRPr="00EA584B">
        <w:rPr>
          <w:rFonts w:eastAsia="標楷體"/>
          <w:color w:val="000000" w:themeColor="text1"/>
        </w:rPr>
        <w:t>)</w:t>
      </w:r>
      <w:r w:rsidRPr="00EA584B">
        <w:rPr>
          <w:rFonts w:eastAsia="標楷體" w:hAnsi="標楷體" w:cs="標楷體" w:hint="eastAsia"/>
          <w:color w:val="000000" w:themeColor="text1"/>
        </w:rPr>
        <w:t>成績前</w:t>
      </w:r>
      <w:r w:rsidRPr="00EA584B">
        <w:rPr>
          <w:rFonts w:eastAsia="標楷體"/>
          <w:color w:val="000000" w:themeColor="text1"/>
        </w:rPr>
        <w:t>5</w:t>
      </w:r>
      <w:r w:rsidRPr="00EA584B">
        <w:rPr>
          <w:rFonts w:eastAsia="標楷體" w:hAnsi="標楷體" w:cs="標楷體" w:hint="eastAsia"/>
          <w:color w:val="000000" w:themeColor="text1"/>
        </w:rPr>
        <w:t>學期平均為</w:t>
      </w:r>
      <w:r w:rsidRPr="00EA584B">
        <w:rPr>
          <w:rFonts w:eastAsia="標楷體"/>
          <w:color w:val="000000" w:themeColor="text1"/>
        </w:rPr>
        <w:t>80</w:t>
      </w:r>
      <w:r w:rsidRPr="00EA584B">
        <w:rPr>
          <w:rFonts w:eastAsia="標楷體" w:hAnsi="標楷體" w:cs="標楷體" w:hint="eastAsia"/>
          <w:color w:val="000000" w:themeColor="text1"/>
        </w:rPr>
        <w:t>分以上。</w:t>
      </w:r>
    </w:p>
    <w:p w:rsidR="00553BA7" w:rsidRPr="002B2DDA" w:rsidRDefault="00553BA7" w:rsidP="00553BA7">
      <w:pPr>
        <w:numPr>
          <w:ilvl w:val="0"/>
          <w:numId w:val="63"/>
        </w:numPr>
        <w:snapToGrid w:val="0"/>
        <w:spacing w:line="400" w:lineRule="exact"/>
        <w:jc w:val="both"/>
        <w:rPr>
          <w:rFonts w:eastAsia="標楷體"/>
          <w:color w:val="000000" w:themeColor="text1"/>
          <w:shd w:val="clear" w:color="auto" w:fill="FFFF00"/>
        </w:rPr>
      </w:pPr>
      <w:r w:rsidRPr="002B2DDA">
        <w:rPr>
          <w:rFonts w:eastAsia="標楷體" w:hAnsi="標楷體" w:cs="標楷體" w:hint="eastAsia"/>
          <w:color w:val="000000" w:themeColor="text1"/>
        </w:rPr>
        <w:t>具有乙級或丙級相關技術士證照及技藝相關比賽得獎證明。</w:t>
      </w:r>
    </w:p>
    <w:p w:rsidR="00553BA7" w:rsidRPr="002B2DDA" w:rsidRDefault="00553BA7" w:rsidP="00553BA7">
      <w:pPr>
        <w:numPr>
          <w:ilvl w:val="0"/>
          <w:numId w:val="63"/>
        </w:numPr>
        <w:snapToGrid w:val="0"/>
        <w:spacing w:line="400" w:lineRule="exact"/>
        <w:jc w:val="both"/>
        <w:rPr>
          <w:rFonts w:eastAsia="標楷體"/>
          <w:color w:val="000000" w:themeColor="text1"/>
          <w:shd w:val="clear" w:color="auto" w:fill="FFFF00"/>
        </w:rPr>
      </w:pPr>
      <w:r w:rsidRPr="002B2DDA">
        <w:rPr>
          <w:rFonts w:eastAsia="標楷體" w:hAnsi="標楷體" w:cs="標楷體" w:hint="eastAsia"/>
          <w:color w:val="000000" w:themeColor="text1"/>
        </w:rPr>
        <w:t>在學期間熱心公益（志工服務時數）且擔任班級或社團幹部。</w:t>
      </w:r>
    </w:p>
    <w:p w:rsidR="00553BA7" w:rsidRPr="002B2DDA" w:rsidRDefault="00553BA7" w:rsidP="00553BA7">
      <w:pPr>
        <w:numPr>
          <w:ilvl w:val="0"/>
          <w:numId w:val="63"/>
        </w:numPr>
        <w:snapToGrid w:val="0"/>
        <w:spacing w:line="400" w:lineRule="exact"/>
        <w:jc w:val="both"/>
        <w:rPr>
          <w:rFonts w:eastAsia="標楷體"/>
          <w:color w:val="000000" w:themeColor="text1"/>
        </w:rPr>
      </w:pPr>
      <w:r w:rsidRPr="002B2DDA">
        <w:rPr>
          <w:rFonts w:eastAsia="標楷體" w:hAnsi="標楷體" w:cs="標楷體" w:hint="eastAsia"/>
          <w:color w:val="000000" w:themeColor="text1"/>
        </w:rPr>
        <w:t>以上第</w:t>
      </w:r>
      <w:smartTag w:uri="urn:schemas-microsoft-com:office:smarttags" w:element="chsdate">
        <w:smartTagPr>
          <w:attr w:name="IsROCDate" w:val="False"/>
          <w:attr w:name="IsLunarDate" w:val="False"/>
          <w:attr w:name="Day" w:val="30"/>
          <w:attr w:name="Month" w:val="12"/>
          <w:attr w:name="Year" w:val="1899"/>
        </w:smartTagPr>
        <w:r w:rsidRPr="002B2DDA">
          <w:rPr>
            <w:rFonts w:eastAsia="標楷體" w:hAnsi="標楷體"/>
            <w:color w:val="000000" w:themeColor="text1"/>
          </w:rPr>
          <w:t>1.2.3</w:t>
        </w:r>
      </w:smartTag>
      <w:r w:rsidRPr="002B2DDA">
        <w:rPr>
          <w:rFonts w:eastAsia="標楷體" w:hAnsi="標楷體"/>
          <w:color w:val="000000" w:themeColor="text1"/>
        </w:rPr>
        <w:t>.</w:t>
      </w:r>
      <w:r w:rsidRPr="002B2DDA">
        <w:rPr>
          <w:rFonts w:eastAsia="標楷體" w:hAnsi="標楷體" w:cs="標楷體" w:hint="eastAsia"/>
          <w:color w:val="000000" w:themeColor="text1"/>
        </w:rPr>
        <w:t>為必備條件；第</w:t>
      </w:r>
      <w:r w:rsidRPr="002B2DDA">
        <w:rPr>
          <w:rFonts w:eastAsia="標楷體" w:hAnsi="標楷體"/>
          <w:color w:val="000000" w:themeColor="text1"/>
        </w:rPr>
        <w:t>4.5.</w:t>
      </w:r>
      <w:r w:rsidRPr="002B2DDA">
        <w:rPr>
          <w:rFonts w:eastAsia="標楷體" w:hAnsi="標楷體" w:cs="標楷體" w:hint="eastAsia"/>
          <w:color w:val="000000" w:themeColor="text1"/>
        </w:rPr>
        <w:t>為參考條件，由教務處註冊組將各科符合條件學生名單列出交至各科，請經由科務會議決議，各科推薦</w:t>
      </w:r>
      <w:r w:rsidRPr="002B2DDA">
        <w:rPr>
          <w:rFonts w:eastAsia="標楷體" w:hAnsi="標楷體"/>
          <w:color w:val="000000" w:themeColor="text1"/>
        </w:rPr>
        <w:t>4</w:t>
      </w:r>
      <w:r w:rsidRPr="002B2DDA">
        <w:rPr>
          <w:rFonts w:eastAsia="標楷體" w:hAnsi="標楷體" w:cs="標楷體" w:hint="eastAsia"/>
          <w:color w:val="000000" w:themeColor="text1"/>
        </w:rPr>
        <w:t>名學生參加遴選。</w:t>
      </w:r>
    </w:p>
    <w:p w:rsidR="00553BA7" w:rsidRPr="002B2DDA" w:rsidRDefault="00553BA7" w:rsidP="00553BA7">
      <w:pPr>
        <w:numPr>
          <w:ilvl w:val="0"/>
          <w:numId w:val="64"/>
        </w:numPr>
        <w:snapToGrid w:val="0"/>
        <w:spacing w:line="400" w:lineRule="exact"/>
        <w:jc w:val="both"/>
        <w:rPr>
          <w:rFonts w:eastAsia="標楷體"/>
          <w:color w:val="000000" w:themeColor="text1"/>
        </w:rPr>
      </w:pPr>
      <w:r w:rsidRPr="002B2DDA">
        <w:rPr>
          <w:rFonts w:eastAsia="標楷體" w:hAnsi="標楷體" w:cs="標楷體" w:hint="eastAsia"/>
          <w:color w:val="000000" w:themeColor="text1"/>
        </w:rPr>
        <w:lastRenderedPageBreak/>
        <w:t>推薦名額：</w:t>
      </w:r>
    </w:p>
    <w:p w:rsidR="00553BA7" w:rsidRPr="002B2DDA" w:rsidRDefault="00553BA7" w:rsidP="00553BA7">
      <w:pPr>
        <w:snapToGrid w:val="0"/>
        <w:spacing w:line="400" w:lineRule="exact"/>
        <w:ind w:leftChars="174" w:left="898" w:hangingChars="200" w:hanging="480"/>
        <w:jc w:val="both"/>
        <w:rPr>
          <w:rFonts w:eastAsia="標楷體"/>
          <w:color w:val="000000" w:themeColor="text1"/>
        </w:rPr>
      </w:pPr>
      <w:r w:rsidRPr="002B2DDA">
        <w:rPr>
          <w:rFonts w:eastAsia="標楷體"/>
          <w:color w:val="000000" w:themeColor="text1"/>
        </w:rPr>
        <w:t xml:space="preserve">    101</w:t>
      </w:r>
      <w:r w:rsidRPr="002B2DDA">
        <w:rPr>
          <w:rFonts w:eastAsia="標楷體" w:hAnsi="標楷體" w:cs="標楷體" w:hint="eastAsia"/>
          <w:color w:val="000000" w:themeColor="text1"/>
        </w:rPr>
        <w:t>學年度全校有</w:t>
      </w:r>
      <w:r w:rsidRPr="002B2DDA">
        <w:rPr>
          <w:rFonts w:eastAsia="標楷體"/>
          <w:color w:val="000000" w:themeColor="text1"/>
        </w:rPr>
        <w:t>8</w:t>
      </w:r>
      <w:r w:rsidRPr="002B2DDA">
        <w:rPr>
          <w:rFonts w:eastAsia="標楷體" w:hAnsi="標楷體" w:cs="標楷體" w:hint="eastAsia"/>
          <w:color w:val="000000" w:themeColor="text1"/>
        </w:rPr>
        <w:t>位名額，得參加科技校院繁星計畫甄選，如有特殊情況則依序遞補。</w:t>
      </w:r>
    </w:p>
    <w:p w:rsidR="00553BA7" w:rsidRPr="002B2DDA" w:rsidRDefault="00553BA7" w:rsidP="00553BA7">
      <w:pPr>
        <w:numPr>
          <w:ilvl w:val="0"/>
          <w:numId w:val="64"/>
        </w:numPr>
        <w:snapToGrid w:val="0"/>
        <w:spacing w:line="400" w:lineRule="exact"/>
        <w:jc w:val="both"/>
        <w:rPr>
          <w:rFonts w:eastAsia="標楷體"/>
          <w:color w:val="000000" w:themeColor="text1"/>
        </w:rPr>
      </w:pPr>
      <w:r w:rsidRPr="002B2DDA">
        <w:rPr>
          <w:rFonts w:eastAsia="標楷體" w:hAnsi="標楷體" w:cs="標楷體" w:hint="eastAsia"/>
          <w:color w:val="000000" w:themeColor="text1"/>
        </w:rPr>
        <w:t>推薦作業程序：</w:t>
      </w:r>
    </w:p>
    <w:p w:rsidR="00553BA7" w:rsidRPr="002B2DDA" w:rsidRDefault="00553BA7" w:rsidP="00553BA7">
      <w:pPr>
        <w:snapToGrid w:val="0"/>
        <w:spacing w:line="400" w:lineRule="exact"/>
        <w:jc w:val="both"/>
        <w:rPr>
          <w:rFonts w:eastAsia="標楷體"/>
          <w:color w:val="000000" w:themeColor="text1"/>
        </w:rPr>
      </w:pPr>
      <w:r w:rsidRPr="002B2DDA">
        <w:rPr>
          <w:rFonts w:eastAsia="標楷體"/>
          <w:color w:val="000000" w:themeColor="text1"/>
        </w:rPr>
        <w:t xml:space="preserve">  </w:t>
      </w:r>
      <w:r w:rsidRPr="002B2DDA">
        <w:rPr>
          <w:rFonts w:eastAsia="標楷體" w:hAnsi="標楷體" w:cs="標楷體" w:hint="eastAsia"/>
          <w:color w:val="000000" w:themeColor="text1"/>
        </w:rPr>
        <w:t>（一）甄選方式：</w:t>
      </w:r>
    </w:p>
    <w:p w:rsidR="00553BA7" w:rsidRPr="002B2DDA" w:rsidRDefault="00553BA7" w:rsidP="00333E61">
      <w:pPr>
        <w:numPr>
          <w:ilvl w:val="0"/>
          <w:numId w:val="82"/>
        </w:numPr>
        <w:snapToGrid w:val="0"/>
        <w:spacing w:line="400" w:lineRule="exact"/>
        <w:jc w:val="both"/>
        <w:rPr>
          <w:rFonts w:eastAsia="標楷體"/>
          <w:color w:val="000000" w:themeColor="text1"/>
        </w:rPr>
      </w:pPr>
      <w:r w:rsidRPr="002B2DDA">
        <w:rPr>
          <w:rFonts w:eastAsia="標楷體" w:hAnsi="標楷體" w:cs="標楷體" w:hint="eastAsia"/>
          <w:color w:val="000000" w:themeColor="text1"/>
        </w:rPr>
        <w:t>由科務會議決議，</w:t>
      </w:r>
      <w:r w:rsidRPr="002B2DDA">
        <w:rPr>
          <w:rFonts w:eastAsia="標楷體" w:hAnsi="標楷體" w:cs="標楷體" w:hint="eastAsia"/>
          <w:color w:val="000000" w:themeColor="text1"/>
          <w:u w:val="single"/>
        </w:rPr>
        <w:t>各科推薦</w:t>
      </w:r>
      <w:r w:rsidRPr="002B2DDA">
        <w:rPr>
          <w:rFonts w:eastAsia="標楷體" w:hAnsi="標楷體"/>
          <w:color w:val="000000" w:themeColor="text1"/>
          <w:u w:val="single"/>
        </w:rPr>
        <w:t>4</w:t>
      </w:r>
      <w:r w:rsidRPr="002B2DDA">
        <w:rPr>
          <w:rFonts w:eastAsia="標楷體" w:hAnsi="標楷體" w:cs="標楷體" w:hint="eastAsia"/>
          <w:color w:val="000000" w:themeColor="text1"/>
          <w:u w:val="single"/>
        </w:rPr>
        <w:t>名符合遴選資格學生，全校共有</w:t>
      </w:r>
      <w:r w:rsidRPr="002B2DDA">
        <w:rPr>
          <w:rFonts w:eastAsia="標楷體"/>
          <w:color w:val="000000" w:themeColor="text1"/>
          <w:u w:val="single"/>
        </w:rPr>
        <w:t>5</w:t>
      </w:r>
      <w:r w:rsidRPr="002B2DDA">
        <w:rPr>
          <w:rFonts w:eastAsia="標楷體" w:hAnsi="標楷體" w:cs="標楷體" w:hint="eastAsia"/>
          <w:color w:val="000000" w:themeColor="text1"/>
          <w:u w:val="single"/>
        </w:rPr>
        <w:t>科</w:t>
      </w:r>
      <w:r w:rsidRPr="002B2DDA">
        <w:rPr>
          <w:rFonts w:eastAsia="標楷體"/>
          <w:color w:val="000000" w:themeColor="text1"/>
          <w:u w:val="single"/>
        </w:rPr>
        <w:t>20</w:t>
      </w:r>
      <w:r w:rsidRPr="002B2DDA">
        <w:rPr>
          <w:rFonts w:eastAsia="標楷體" w:hAnsi="標楷體" w:cs="標楷體" w:hint="eastAsia"/>
          <w:color w:val="000000" w:themeColor="text1"/>
          <w:u w:val="single"/>
        </w:rPr>
        <w:t>名學生參加校內甄選</w:t>
      </w:r>
      <w:r w:rsidRPr="002B2DDA">
        <w:rPr>
          <w:rFonts w:eastAsia="標楷體" w:hAnsi="標楷體" w:cs="標楷體" w:hint="eastAsia"/>
          <w:color w:val="000000" w:themeColor="text1"/>
        </w:rPr>
        <w:t>。</w:t>
      </w:r>
    </w:p>
    <w:p w:rsidR="00553BA7" w:rsidRPr="002B2DDA" w:rsidRDefault="00553BA7" w:rsidP="00333E61">
      <w:pPr>
        <w:numPr>
          <w:ilvl w:val="0"/>
          <w:numId w:val="82"/>
        </w:numPr>
        <w:snapToGrid w:val="0"/>
        <w:spacing w:line="400" w:lineRule="exact"/>
        <w:jc w:val="both"/>
        <w:rPr>
          <w:rFonts w:eastAsia="標楷體"/>
          <w:color w:val="000000" w:themeColor="text1"/>
        </w:rPr>
      </w:pPr>
      <w:r w:rsidRPr="002B2DDA">
        <w:rPr>
          <w:rFonts w:eastAsia="標楷體" w:cs="標楷體" w:hint="eastAsia"/>
          <w:color w:val="000000" w:themeColor="text1"/>
        </w:rPr>
        <w:t>由註冊組統計</w:t>
      </w:r>
      <w:r w:rsidRPr="002B2DDA">
        <w:rPr>
          <w:rFonts w:eastAsia="標楷體" w:hAnsi="標楷體" w:cs="標楷體" w:hint="eastAsia"/>
          <w:color w:val="000000" w:themeColor="text1"/>
        </w:rPr>
        <w:t>遴選</w:t>
      </w:r>
      <w:r w:rsidRPr="002B2DDA">
        <w:rPr>
          <w:rFonts w:eastAsia="標楷體"/>
          <w:color w:val="000000" w:themeColor="text1"/>
        </w:rPr>
        <w:t>20</w:t>
      </w:r>
      <w:r w:rsidRPr="002B2DDA">
        <w:rPr>
          <w:rFonts w:eastAsia="標楷體" w:hAnsi="標楷體" w:cs="標楷體" w:hint="eastAsia"/>
          <w:color w:val="000000" w:themeColor="text1"/>
        </w:rPr>
        <w:t>名學生在校五學期成績，</w:t>
      </w:r>
      <w:r w:rsidRPr="002B2DDA">
        <w:rPr>
          <w:rFonts w:eastAsia="標楷體" w:cs="標楷體" w:hint="eastAsia"/>
          <w:color w:val="000000" w:themeColor="text1"/>
        </w:rPr>
        <w:t>比序排名規定如下：</w:t>
      </w:r>
    </w:p>
    <w:p w:rsidR="00553BA7" w:rsidRPr="002B2DDA" w:rsidRDefault="00553BA7" w:rsidP="00553BA7">
      <w:pPr>
        <w:numPr>
          <w:ilvl w:val="0"/>
          <w:numId w:val="66"/>
        </w:numPr>
        <w:snapToGrid w:val="0"/>
        <w:spacing w:line="400" w:lineRule="exact"/>
        <w:jc w:val="both"/>
        <w:rPr>
          <w:rFonts w:eastAsia="標楷體"/>
          <w:color w:val="000000" w:themeColor="text1"/>
        </w:rPr>
      </w:pPr>
      <w:r w:rsidRPr="002B2DDA">
        <w:rPr>
          <w:rFonts w:eastAsia="標楷體" w:cs="標楷體" w:hint="eastAsia"/>
          <w:color w:val="000000" w:themeColor="text1"/>
        </w:rPr>
        <w:t>比序第</w:t>
      </w:r>
      <w:r w:rsidRPr="002B2DDA">
        <w:rPr>
          <w:rFonts w:eastAsia="標楷體"/>
          <w:color w:val="000000" w:themeColor="text1"/>
        </w:rPr>
        <w:t>1</w:t>
      </w:r>
      <w:r w:rsidRPr="002B2DDA">
        <w:rPr>
          <w:rFonts w:eastAsia="標楷體" w:cs="標楷體" w:hint="eastAsia"/>
          <w:color w:val="000000" w:themeColor="text1"/>
        </w:rPr>
        <w:t>大項規定為</w:t>
      </w:r>
      <w:r w:rsidRPr="002B2DDA">
        <w:rPr>
          <w:rFonts w:eastAsia="標楷體"/>
          <w:color w:val="000000" w:themeColor="text1"/>
        </w:rPr>
        <w:t>5</w:t>
      </w:r>
      <w:r w:rsidRPr="002B2DDA">
        <w:rPr>
          <w:rFonts w:eastAsia="標楷體" w:cs="標楷體" w:hint="eastAsia"/>
          <w:color w:val="000000" w:themeColor="text1"/>
        </w:rPr>
        <w:t>學期『學業平均成績』。</w:t>
      </w:r>
    </w:p>
    <w:p w:rsidR="00553BA7" w:rsidRPr="002B2DDA" w:rsidRDefault="00553BA7" w:rsidP="00553BA7">
      <w:pPr>
        <w:numPr>
          <w:ilvl w:val="0"/>
          <w:numId w:val="66"/>
        </w:numPr>
        <w:snapToGrid w:val="0"/>
        <w:spacing w:line="400" w:lineRule="exact"/>
        <w:jc w:val="both"/>
        <w:rPr>
          <w:rFonts w:eastAsia="標楷體"/>
          <w:color w:val="000000" w:themeColor="text1"/>
        </w:rPr>
      </w:pPr>
      <w:r w:rsidRPr="002B2DDA">
        <w:rPr>
          <w:rFonts w:eastAsia="標楷體" w:cs="標楷體" w:hint="eastAsia"/>
          <w:color w:val="000000" w:themeColor="text1"/>
        </w:rPr>
        <w:t>比序第</w:t>
      </w:r>
      <w:r w:rsidRPr="002B2DDA">
        <w:rPr>
          <w:rFonts w:eastAsia="標楷體"/>
          <w:color w:val="000000" w:themeColor="text1"/>
        </w:rPr>
        <w:t>2</w:t>
      </w:r>
      <w:r w:rsidRPr="002B2DDA">
        <w:rPr>
          <w:rFonts w:eastAsia="標楷體" w:cs="標楷體" w:hint="eastAsia"/>
          <w:color w:val="000000" w:themeColor="text1"/>
        </w:rPr>
        <w:t>大項規定為</w:t>
      </w:r>
      <w:r w:rsidRPr="002B2DDA">
        <w:rPr>
          <w:rFonts w:eastAsia="標楷體"/>
          <w:color w:val="000000" w:themeColor="text1"/>
        </w:rPr>
        <w:t>5</w:t>
      </w:r>
      <w:r w:rsidRPr="002B2DDA">
        <w:rPr>
          <w:rFonts w:eastAsia="標楷體" w:cs="標楷體" w:hint="eastAsia"/>
          <w:color w:val="000000" w:themeColor="text1"/>
        </w:rPr>
        <w:t>學期『專業及實習科目』平均成績之群名次百分比」；其中『專業及實習科目』高職部分為</w:t>
      </w:r>
      <w:r w:rsidRPr="002B2DDA">
        <w:rPr>
          <w:rFonts w:eastAsia="標楷體" w:cs="標楷體" w:hint="eastAsia"/>
          <w:color w:val="000000" w:themeColor="text1"/>
          <w:u w:val="single"/>
        </w:rPr>
        <w:t>部定必修科目</w:t>
      </w:r>
      <w:r w:rsidRPr="002B2DDA">
        <w:rPr>
          <w:rFonts w:eastAsia="標楷體" w:cs="標楷體" w:hint="eastAsia"/>
          <w:color w:val="000000" w:themeColor="text1"/>
        </w:rPr>
        <w:t>。</w:t>
      </w:r>
    </w:p>
    <w:p w:rsidR="00553BA7" w:rsidRPr="002B2DDA" w:rsidRDefault="00553BA7" w:rsidP="00553BA7">
      <w:pPr>
        <w:numPr>
          <w:ilvl w:val="0"/>
          <w:numId w:val="66"/>
        </w:numPr>
        <w:snapToGrid w:val="0"/>
        <w:spacing w:line="400" w:lineRule="exact"/>
        <w:jc w:val="both"/>
        <w:rPr>
          <w:rFonts w:eastAsia="標楷體"/>
          <w:color w:val="000000" w:themeColor="text1"/>
        </w:rPr>
      </w:pPr>
      <w:r w:rsidRPr="002B2DDA">
        <w:rPr>
          <w:rFonts w:eastAsia="標楷體" w:cs="標楷體" w:hint="eastAsia"/>
          <w:color w:val="000000" w:themeColor="text1"/>
        </w:rPr>
        <w:t>比序第</w:t>
      </w:r>
      <w:r w:rsidRPr="002B2DDA">
        <w:rPr>
          <w:rFonts w:eastAsia="標楷體"/>
          <w:color w:val="000000" w:themeColor="text1"/>
        </w:rPr>
        <w:t>3</w:t>
      </w:r>
      <w:r w:rsidRPr="002B2DDA">
        <w:rPr>
          <w:rFonts w:eastAsia="標楷體" w:cs="標楷體" w:hint="eastAsia"/>
          <w:color w:val="000000" w:themeColor="text1"/>
        </w:rPr>
        <w:t>大項為「基本學科表現」，分「國文」、「英文」及「數學」等項目之群名次百分比之比序</w:t>
      </w:r>
      <w:r w:rsidRPr="002B2DDA">
        <w:rPr>
          <w:rFonts w:eastAsia="標楷體" w:hAnsi="標楷體" w:cs="標楷體" w:hint="eastAsia"/>
          <w:color w:val="000000" w:themeColor="text1"/>
        </w:rPr>
        <w:t>。</w:t>
      </w:r>
    </w:p>
    <w:p w:rsidR="00553BA7" w:rsidRPr="002B2DDA" w:rsidRDefault="00553BA7" w:rsidP="00553BA7">
      <w:pPr>
        <w:numPr>
          <w:ilvl w:val="0"/>
          <w:numId w:val="66"/>
        </w:numPr>
        <w:snapToGrid w:val="0"/>
        <w:spacing w:line="400" w:lineRule="exact"/>
        <w:jc w:val="both"/>
        <w:rPr>
          <w:rFonts w:eastAsia="標楷體"/>
          <w:color w:val="000000" w:themeColor="text1"/>
        </w:rPr>
      </w:pPr>
      <w:r w:rsidRPr="002B2DDA">
        <w:rPr>
          <w:rFonts w:eastAsia="標楷體" w:cs="標楷體" w:hint="eastAsia"/>
          <w:color w:val="000000" w:themeColor="text1"/>
        </w:rPr>
        <w:t>比序第</w:t>
      </w:r>
      <w:r w:rsidRPr="002B2DDA">
        <w:rPr>
          <w:rFonts w:eastAsia="標楷體"/>
          <w:color w:val="000000" w:themeColor="text1"/>
        </w:rPr>
        <w:t>4</w:t>
      </w:r>
      <w:r w:rsidRPr="002B2DDA">
        <w:rPr>
          <w:rFonts w:eastAsia="標楷體" w:cs="標楷體" w:hint="eastAsia"/>
          <w:color w:val="000000" w:themeColor="text1"/>
        </w:rPr>
        <w:t>大項為「特殊表現成績」，包括「競賽、證照及語文能力檢定」之總合成績及「學校幹部、志工、社會服務及社團參與」之總合成績等</w:t>
      </w:r>
      <w:r w:rsidRPr="002B2DDA">
        <w:rPr>
          <w:rFonts w:eastAsia="標楷體"/>
          <w:color w:val="000000" w:themeColor="text1"/>
        </w:rPr>
        <w:t>2</w:t>
      </w:r>
      <w:r w:rsidRPr="002B2DDA">
        <w:rPr>
          <w:rFonts w:eastAsia="標楷體" w:cs="標楷體" w:hint="eastAsia"/>
          <w:color w:val="000000" w:themeColor="text1"/>
        </w:rPr>
        <w:t>項比序，此</w:t>
      </w:r>
      <w:r w:rsidRPr="002B2DDA">
        <w:rPr>
          <w:rFonts w:eastAsia="標楷體"/>
          <w:color w:val="000000" w:themeColor="text1"/>
        </w:rPr>
        <w:t>2</w:t>
      </w:r>
      <w:r w:rsidRPr="002B2DDA">
        <w:rPr>
          <w:rFonts w:eastAsia="標楷體" w:cs="標楷體" w:hint="eastAsia"/>
          <w:color w:val="000000" w:themeColor="text1"/>
        </w:rPr>
        <w:t>項成績採外加。</w:t>
      </w:r>
    </w:p>
    <w:p w:rsidR="00553BA7" w:rsidRPr="002B2DDA" w:rsidRDefault="00553BA7" w:rsidP="00553BA7">
      <w:pPr>
        <w:numPr>
          <w:ilvl w:val="0"/>
          <w:numId w:val="66"/>
        </w:numPr>
        <w:snapToGrid w:val="0"/>
        <w:spacing w:line="400" w:lineRule="exact"/>
        <w:jc w:val="both"/>
        <w:rPr>
          <w:rFonts w:eastAsia="標楷體"/>
          <w:color w:val="000000" w:themeColor="text1"/>
        </w:rPr>
      </w:pPr>
      <w:r w:rsidRPr="002B2DDA">
        <w:rPr>
          <w:rFonts w:eastAsia="標楷體" w:cs="標楷體" w:hint="eastAsia"/>
          <w:color w:val="000000" w:themeColor="text1"/>
          <w:u w:val="single"/>
        </w:rPr>
        <w:t>各科至少</w:t>
      </w:r>
      <w:r w:rsidRPr="002B2DDA">
        <w:rPr>
          <w:rFonts w:eastAsia="標楷體"/>
          <w:color w:val="000000" w:themeColor="text1"/>
          <w:u w:val="single"/>
        </w:rPr>
        <w:t>1</w:t>
      </w:r>
      <w:r w:rsidRPr="002B2DDA">
        <w:rPr>
          <w:rFonts w:eastAsia="標楷體" w:cs="標楷體" w:hint="eastAsia"/>
          <w:color w:val="000000" w:themeColor="text1"/>
          <w:u w:val="single"/>
        </w:rPr>
        <w:t>位學生得以參加繁星計畫</w:t>
      </w:r>
      <w:r w:rsidRPr="002B2DDA">
        <w:rPr>
          <w:rFonts w:eastAsia="標楷體" w:cs="標楷體" w:hint="eastAsia"/>
          <w:color w:val="000000" w:themeColor="text1"/>
        </w:rPr>
        <w:t>，其餘再以成績最佳</w:t>
      </w:r>
      <w:r w:rsidRPr="002B2DDA">
        <w:rPr>
          <w:rFonts w:eastAsia="標楷體"/>
          <w:color w:val="000000" w:themeColor="text1"/>
        </w:rPr>
        <w:t>3</w:t>
      </w:r>
      <w:r w:rsidRPr="002B2DDA">
        <w:rPr>
          <w:rFonts w:eastAsia="標楷體" w:cs="標楷體" w:hint="eastAsia"/>
          <w:color w:val="000000" w:themeColor="text1"/>
        </w:rPr>
        <w:t>位學生補足錄取名額。※</w:t>
      </w:r>
      <w:r w:rsidRPr="002B2DDA">
        <w:rPr>
          <w:rFonts w:eastAsia="標楷體" w:cs="標楷體" w:hint="eastAsia"/>
          <w:color w:val="000000" w:themeColor="text1"/>
          <w:u w:val="single"/>
        </w:rPr>
        <w:t>如某科成績最佳學生之平均成績低於</w:t>
      </w:r>
      <w:r w:rsidRPr="002B2DDA">
        <w:rPr>
          <w:rFonts w:eastAsia="標楷體"/>
          <w:color w:val="000000" w:themeColor="text1"/>
          <w:u w:val="single"/>
        </w:rPr>
        <w:t>80</w:t>
      </w:r>
      <w:r w:rsidRPr="002B2DDA">
        <w:rPr>
          <w:rFonts w:eastAsia="標楷體" w:cs="標楷體" w:hint="eastAsia"/>
          <w:color w:val="000000" w:themeColor="text1"/>
          <w:u w:val="single"/>
        </w:rPr>
        <w:t>分，該科保障名額得以取消，改由他科遞補</w:t>
      </w:r>
      <w:r w:rsidRPr="002B2DDA">
        <w:rPr>
          <w:rFonts w:eastAsia="標楷體" w:cs="標楷體" w:hint="eastAsia"/>
          <w:color w:val="000000" w:themeColor="text1"/>
        </w:rPr>
        <w:t>。</w:t>
      </w:r>
    </w:p>
    <w:p w:rsidR="00553BA7" w:rsidRPr="002B2DDA" w:rsidRDefault="00553BA7" w:rsidP="00553BA7">
      <w:pPr>
        <w:numPr>
          <w:ilvl w:val="0"/>
          <w:numId w:val="66"/>
        </w:numPr>
        <w:snapToGrid w:val="0"/>
        <w:spacing w:line="400" w:lineRule="exact"/>
        <w:jc w:val="both"/>
        <w:rPr>
          <w:rFonts w:eastAsia="標楷體"/>
          <w:color w:val="000000" w:themeColor="text1"/>
        </w:rPr>
      </w:pPr>
      <w:r w:rsidRPr="002B2DDA">
        <w:rPr>
          <w:rFonts w:eastAsia="標楷體" w:cs="標楷體" w:hint="eastAsia"/>
          <w:color w:val="000000" w:themeColor="text1"/>
        </w:rPr>
        <w:t>列備取名額</w:t>
      </w:r>
      <w:r w:rsidRPr="002B2DDA">
        <w:rPr>
          <w:rFonts w:eastAsia="標楷體"/>
          <w:color w:val="000000" w:themeColor="text1"/>
        </w:rPr>
        <w:t>4</w:t>
      </w:r>
      <w:r w:rsidRPr="002B2DDA">
        <w:rPr>
          <w:rFonts w:eastAsia="標楷體" w:cs="標楷體" w:hint="eastAsia"/>
          <w:color w:val="000000" w:themeColor="text1"/>
        </w:rPr>
        <w:t>名。</w:t>
      </w:r>
    </w:p>
    <w:p w:rsidR="00553BA7" w:rsidRPr="002B2DDA" w:rsidRDefault="00553BA7" w:rsidP="00333E61">
      <w:pPr>
        <w:numPr>
          <w:ilvl w:val="0"/>
          <w:numId w:val="82"/>
        </w:numPr>
        <w:snapToGrid w:val="0"/>
        <w:spacing w:line="400" w:lineRule="exact"/>
        <w:jc w:val="both"/>
        <w:rPr>
          <w:rFonts w:eastAsia="標楷體"/>
          <w:color w:val="000000" w:themeColor="text1"/>
        </w:rPr>
      </w:pPr>
      <w:r w:rsidRPr="002B2DDA">
        <w:rPr>
          <w:rFonts w:eastAsia="標楷體" w:hAnsi="標楷體" w:cs="標楷體" w:hint="eastAsia"/>
          <w:color w:val="000000" w:themeColor="text1"/>
        </w:rPr>
        <w:t>召開推薦委員會由推薦委員校長、教務主任、學務主任、實習主任、主任輔導教師、生輔組長、資處科主任、汽車科主任、美容科主任、餐飲科主任、資訊科主任、輔導老師及家長會代表，依各科推薦之學生，決議學生擇優排序，</w:t>
      </w:r>
      <w:r w:rsidRPr="002B2DDA">
        <w:rPr>
          <w:rFonts w:ascii="標楷體" w:eastAsia="標楷體" w:hAnsi="標楷體" w:cs="標楷體" w:hint="eastAsia"/>
          <w:color w:val="000000" w:themeColor="text1"/>
        </w:rPr>
        <w:t>確定正式名單。</w:t>
      </w:r>
    </w:p>
    <w:p w:rsidR="00553BA7" w:rsidRPr="002B2DDA" w:rsidRDefault="00553BA7" w:rsidP="00553BA7">
      <w:pPr>
        <w:snapToGrid w:val="0"/>
        <w:spacing w:line="400" w:lineRule="exact"/>
        <w:ind w:firstLineChars="100" w:firstLine="240"/>
        <w:jc w:val="both"/>
        <w:rPr>
          <w:rFonts w:eastAsia="標楷體"/>
          <w:color w:val="000000" w:themeColor="text1"/>
        </w:rPr>
      </w:pPr>
      <w:r w:rsidRPr="002B2DDA">
        <w:rPr>
          <w:rFonts w:eastAsia="標楷體" w:hAnsi="標楷體" w:cs="標楷體" w:hint="eastAsia"/>
          <w:color w:val="000000" w:themeColor="text1"/>
        </w:rPr>
        <w:t>（二）甄選時間：每學年下學期</w:t>
      </w:r>
      <w:r w:rsidRPr="002B2DDA">
        <w:rPr>
          <w:rFonts w:eastAsia="標楷體"/>
          <w:color w:val="000000" w:themeColor="text1"/>
        </w:rPr>
        <w:t>2</w:t>
      </w:r>
      <w:r w:rsidRPr="002B2DDA">
        <w:rPr>
          <w:rFonts w:eastAsia="標楷體" w:hAnsi="標楷體" w:cs="標楷體" w:hint="eastAsia"/>
          <w:color w:val="000000" w:themeColor="text1"/>
        </w:rPr>
        <w:t>月份辦理。</w:t>
      </w:r>
    </w:p>
    <w:p w:rsidR="00553BA7" w:rsidRPr="002B2DDA" w:rsidRDefault="00553BA7" w:rsidP="00553BA7">
      <w:pPr>
        <w:snapToGrid w:val="0"/>
        <w:spacing w:line="400" w:lineRule="exact"/>
        <w:ind w:firstLineChars="100" w:firstLine="240"/>
        <w:jc w:val="both"/>
        <w:rPr>
          <w:rFonts w:eastAsia="標楷體"/>
          <w:color w:val="000000" w:themeColor="text1"/>
        </w:rPr>
      </w:pPr>
      <w:r w:rsidRPr="002B2DDA">
        <w:rPr>
          <w:rFonts w:eastAsia="標楷體" w:hAnsi="標楷體" w:cs="標楷體" w:hint="eastAsia"/>
          <w:color w:val="000000" w:themeColor="text1"/>
        </w:rPr>
        <w:t>（三）甄選</w:t>
      </w:r>
      <w:r w:rsidRPr="002B2DDA">
        <w:rPr>
          <w:rFonts w:eastAsia="標楷體" w:cs="標楷體" w:hint="eastAsia"/>
          <w:color w:val="000000" w:themeColor="text1"/>
        </w:rPr>
        <w:t>外加『比序第</w:t>
      </w:r>
      <w:r w:rsidRPr="002B2DDA">
        <w:rPr>
          <w:rFonts w:eastAsia="標楷體"/>
          <w:color w:val="000000" w:themeColor="text1"/>
        </w:rPr>
        <w:t>4</w:t>
      </w:r>
      <w:r w:rsidRPr="002B2DDA">
        <w:rPr>
          <w:rFonts w:eastAsia="標楷體" w:cs="標楷體" w:hint="eastAsia"/>
          <w:color w:val="000000" w:themeColor="text1"/>
        </w:rPr>
        <w:t>大項』</w:t>
      </w:r>
      <w:r w:rsidRPr="002B2DDA">
        <w:rPr>
          <w:rFonts w:eastAsia="標楷體" w:hAnsi="標楷體" w:cs="標楷體" w:hint="eastAsia"/>
          <w:color w:val="000000" w:themeColor="text1"/>
        </w:rPr>
        <w:t>成績計算：</w:t>
      </w:r>
    </w:p>
    <w:p w:rsidR="00553BA7" w:rsidRPr="002B2DDA" w:rsidRDefault="00553BA7" w:rsidP="00553BA7">
      <w:pPr>
        <w:numPr>
          <w:ilvl w:val="0"/>
          <w:numId w:val="24"/>
        </w:numPr>
        <w:snapToGrid w:val="0"/>
        <w:spacing w:line="400" w:lineRule="exact"/>
        <w:jc w:val="both"/>
        <w:rPr>
          <w:rFonts w:eastAsia="標楷體"/>
          <w:color w:val="000000" w:themeColor="text1"/>
        </w:rPr>
      </w:pPr>
      <w:r w:rsidRPr="002B2DDA">
        <w:rPr>
          <w:rFonts w:eastAsia="標楷體" w:cs="標楷體" w:hint="eastAsia"/>
          <w:color w:val="000000" w:themeColor="text1"/>
        </w:rPr>
        <w:t>全國級校外競賽</w:t>
      </w:r>
      <w:r w:rsidRPr="002B2DDA">
        <w:rPr>
          <w:rFonts w:eastAsia="標楷體"/>
          <w:color w:val="000000" w:themeColor="text1"/>
        </w:rPr>
        <w:t>1~3</w:t>
      </w:r>
      <w:r w:rsidRPr="002B2DDA">
        <w:rPr>
          <w:rFonts w:eastAsia="標楷體" w:cs="標楷體" w:hint="eastAsia"/>
          <w:color w:val="000000" w:themeColor="text1"/>
        </w:rPr>
        <w:t>名加</w:t>
      </w:r>
      <w:r w:rsidRPr="002B2DDA">
        <w:rPr>
          <w:rFonts w:eastAsia="標楷體"/>
          <w:color w:val="000000" w:themeColor="text1"/>
        </w:rPr>
        <w:t>10</w:t>
      </w:r>
      <w:r w:rsidRPr="002B2DDA">
        <w:rPr>
          <w:rFonts w:eastAsia="標楷體" w:cs="標楷體" w:hint="eastAsia"/>
          <w:color w:val="000000" w:themeColor="text1"/>
        </w:rPr>
        <w:t>分、</w:t>
      </w:r>
      <w:r w:rsidRPr="002B2DDA">
        <w:rPr>
          <w:rFonts w:eastAsia="標楷體"/>
          <w:color w:val="000000" w:themeColor="text1"/>
        </w:rPr>
        <w:t>4~6</w:t>
      </w:r>
      <w:r w:rsidRPr="002B2DDA">
        <w:rPr>
          <w:rFonts w:eastAsia="標楷體" w:cs="標楷體" w:hint="eastAsia"/>
          <w:color w:val="000000" w:themeColor="text1"/>
        </w:rPr>
        <w:t>名加</w:t>
      </w:r>
      <w:r w:rsidRPr="002B2DDA">
        <w:rPr>
          <w:rFonts w:eastAsia="標楷體"/>
          <w:color w:val="000000" w:themeColor="text1"/>
        </w:rPr>
        <w:t>8</w:t>
      </w:r>
      <w:r w:rsidRPr="002B2DDA">
        <w:rPr>
          <w:rFonts w:eastAsia="標楷體" w:cs="標楷體" w:hint="eastAsia"/>
          <w:color w:val="000000" w:themeColor="text1"/>
        </w:rPr>
        <w:t>分、入選加</w:t>
      </w:r>
      <w:r w:rsidRPr="002B2DDA">
        <w:rPr>
          <w:rFonts w:eastAsia="標楷體"/>
          <w:color w:val="000000" w:themeColor="text1"/>
        </w:rPr>
        <w:t>5</w:t>
      </w:r>
      <w:r w:rsidRPr="002B2DDA">
        <w:rPr>
          <w:rFonts w:eastAsia="標楷體" w:cs="標楷體" w:hint="eastAsia"/>
          <w:color w:val="000000" w:themeColor="text1"/>
        </w:rPr>
        <w:t>分；縣級校外競賽</w:t>
      </w:r>
      <w:r w:rsidRPr="002B2DDA">
        <w:rPr>
          <w:rFonts w:eastAsia="標楷體"/>
          <w:color w:val="000000" w:themeColor="text1"/>
        </w:rPr>
        <w:t>1~3</w:t>
      </w:r>
      <w:r w:rsidRPr="002B2DDA">
        <w:rPr>
          <w:rFonts w:eastAsia="標楷體" w:cs="標楷體" w:hint="eastAsia"/>
          <w:color w:val="000000" w:themeColor="text1"/>
        </w:rPr>
        <w:t>名加</w:t>
      </w:r>
      <w:r w:rsidRPr="002B2DDA">
        <w:rPr>
          <w:rFonts w:eastAsia="標楷體"/>
          <w:color w:val="000000" w:themeColor="text1"/>
        </w:rPr>
        <w:t>8</w:t>
      </w:r>
      <w:r w:rsidRPr="002B2DDA">
        <w:rPr>
          <w:rFonts w:eastAsia="標楷體" w:cs="標楷體" w:hint="eastAsia"/>
          <w:color w:val="000000" w:themeColor="text1"/>
        </w:rPr>
        <w:t>分、</w:t>
      </w:r>
      <w:r w:rsidRPr="002B2DDA">
        <w:rPr>
          <w:rFonts w:eastAsia="標楷體"/>
          <w:color w:val="000000" w:themeColor="text1"/>
        </w:rPr>
        <w:t>4~6</w:t>
      </w:r>
      <w:r w:rsidRPr="002B2DDA">
        <w:rPr>
          <w:rFonts w:eastAsia="標楷體" w:cs="標楷體" w:hint="eastAsia"/>
          <w:color w:val="000000" w:themeColor="text1"/>
        </w:rPr>
        <w:t>名加</w:t>
      </w:r>
      <w:r w:rsidRPr="002B2DDA">
        <w:rPr>
          <w:rFonts w:eastAsia="標楷體"/>
          <w:color w:val="000000" w:themeColor="text1"/>
        </w:rPr>
        <w:t>5</w:t>
      </w:r>
      <w:r w:rsidRPr="002B2DDA">
        <w:rPr>
          <w:rFonts w:eastAsia="標楷體" w:cs="標楷體" w:hint="eastAsia"/>
          <w:color w:val="000000" w:themeColor="text1"/>
        </w:rPr>
        <w:t>分、入選加</w:t>
      </w:r>
      <w:r w:rsidRPr="002B2DDA">
        <w:rPr>
          <w:rFonts w:eastAsia="標楷體"/>
          <w:color w:val="000000" w:themeColor="text1"/>
        </w:rPr>
        <w:t>3</w:t>
      </w:r>
      <w:r w:rsidRPr="002B2DDA">
        <w:rPr>
          <w:rFonts w:eastAsia="標楷體" w:cs="標楷體" w:hint="eastAsia"/>
          <w:color w:val="000000" w:themeColor="text1"/>
        </w:rPr>
        <w:t>分；校內技藝競賽</w:t>
      </w:r>
      <w:r w:rsidRPr="002B2DDA">
        <w:rPr>
          <w:rFonts w:eastAsia="標楷體"/>
          <w:color w:val="000000" w:themeColor="text1"/>
        </w:rPr>
        <w:t>1~3</w:t>
      </w:r>
      <w:r w:rsidRPr="002B2DDA">
        <w:rPr>
          <w:rFonts w:eastAsia="標楷體" w:cs="標楷體" w:hint="eastAsia"/>
          <w:color w:val="000000" w:themeColor="text1"/>
        </w:rPr>
        <w:t>名加</w:t>
      </w:r>
      <w:r w:rsidRPr="002B2DDA">
        <w:rPr>
          <w:rFonts w:eastAsia="標楷體"/>
          <w:color w:val="000000" w:themeColor="text1"/>
        </w:rPr>
        <w:t>3</w:t>
      </w:r>
      <w:r w:rsidRPr="002B2DDA">
        <w:rPr>
          <w:rFonts w:eastAsia="標楷體" w:cs="標楷體" w:hint="eastAsia"/>
          <w:color w:val="000000" w:themeColor="text1"/>
        </w:rPr>
        <w:t>分、</w:t>
      </w:r>
      <w:r w:rsidRPr="002B2DDA">
        <w:rPr>
          <w:rFonts w:eastAsia="標楷體"/>
          <w:color w:val="000000" w:themeColor="text1"/>
        </w:rPr>
        <w:t>4~6</w:t>
      </w:r>
      <w:r w:rsidRPr="002B2DDA">
        <w:rPr>
          <w:rFonts w:eastAsia="標楷體" w:cs="標楷體" w:hint="eastAsia"/>
          <w:color w:val="000000" w:themeColor="text1"/>
        </w:rPr>
        <w:t>名加</w:t>
      </w:r>
      <w:r w:rsidRPr="002B2DDA">
        <w:rPr>
          <w:rFonts w:eastAsia="標楷體"/>
          <w:color w:val="000000" w:themeColor="text1"/>
        </w:rPr>
        <w:t>2</w:t>
      </w:r>
      <w:r w:rsidRPr="002B2DDA">
        <w:rPr>
          <w:rFonts w:eastAsia="標楷體" w:cs="標楷體" w:hint="eastAsia"/>
          <w:color w:val="000000" w:themeColor="text1"/>
        </w:rPr>
        <w:t>分；丙級證照</w:t>
      </w:r>
      <w:r w:rsidRPr="002B2DDA">
        <w:rPr>
          <w:rFonts w:eastAsia="標楷體"/>
          <w:color w:val="000000" w:themeColor="text1"/>
        </w:rPr>
        <w:t>1</w:t>
      </w:r>
      <w:r w:rsidRPr="002B2DDA">
        <w:rPr>
          <w:rFonts w:eastAsia="標楷體" w:cs="標楷體" w:hint="eastAsia"/>
          <w:color w:val="000000" w:themeColor="text1"/>
        </w:rPr>
        <w:t>職種加</w:t>
      </w:r>
      <w:r w:rsidRPr="002B2DDA">
        <w:rPr>
          <w:rFonts w:eastAsia="標楷體"/>
          <w:color w:val="000000" w:themeColor="text1"/>
        </w:rPr>
        <w:t>3</w:t>
      </w:r>
      <w:r w:rsidRPr="002B2DDA">
        <w:rPr>
          <w:rFonts w:eastAsia="標楷體" w:cs="標楷體" w:hint="eastAsia"/>
          <w:color w:val="000000" w:themeColor="text1"/>
        </w:rPr>
        <w:t>分、乙級證照</w:t>
      </w:r>
      <w:r w:rsidRPr="002B2DDA">
        <w:rPr>
          <w:rFonts w:eastAsia="標楷體"/>
          <w:color w:val="000000" w:themeColor="text1"/>
        </w:rPr>
        <w:t>1</w:t>
      </w:r>
      <w:r w:rsidRPr="002B2DDA">
        <w:rPr>
          <w:rFonts w:eastAsia="標楷體" w:cs="標楷體" w:hint="eastAsia"/>
          <w:color w:val="000000" w:themeColor="text1"/>
        </w:rPr>
        <w:t>職種加</w:t>
      </w:r>
      <w:r w:rsidRPr="002B2DDA">
        <w:rPr>
          <w:rFonts w:eastAsia="標楷體"/>
          <w:color w:val="000000" w:themeColor="text1"/>
        </w:rPr>
        <w:t>7</w:t>
      </w:r>
      <w:r w:rsidRPr="002B2DDA">
        <w:rPr>
          <w:rFonts w:eastAsia="標楷體" w:cs="標楷體" w:hint="eastAsia"/>
          <w:color w:val="000000" w:themeColor="text1"/>
        </w:rPr>
        <w:t>分，以上均可累積加分。其他未包括之項目得由「</w:t>
      </w:r>
      <w:r w:rsidRPr="002B2DDA">
        <w:rPr>
          <w:rFonts w:eastAsia="標楷體" w:hAnsi="標楷體" w:cs="標楷體" w:hint="eastAsia"/>
          <w:color w:val="000000" w:themeColor="text1"/>
        </w:rPr>
        <w:t>推薦委員會</w:t>
      </w:r>
      <w:r w:rsidRPr="002B2DDA">
        <w:rPr>
          <w:rFonts w:eastAsia="標楷體" w:cs="標楷體" w:hint="eastAsia"/>
          <w:color w:val="000000" w:themeColor="text1"/>
        </w:rPr>
        <w:t>」或「科務會議」認定之。</w:t>
      </w:r>
    </w:p>
    <w:p w:rsidR="00553BA7" w:rsidRPr="002B2DDA" w:rsidRDefault="00553BA7" w:rsidP="00553BA7">
      <w:pPr>
        <w:numPr>
          <w:ilvl w:val="0"/>
          <w:numId w:val="24"/>
        </w:numPr>
        <w:snapToGrid w:val="0"/>
        <w:spacing w:line="400" w:lineRule="exact"/>
        <w:jc w:val="both"/>
        <w:rPr>
          <w:rFonts w:eastAsia="標楷體"/>
          <w:color w:val="000000" w:themeColor="text1"/>
        </w:rPr>
      </w:pPr>
      <w:r w:rsidRPr="002B2DDA">
        <w:rPr>
          <w:rFonts w:eastAsia="標楷體" w:cs="標楷體" w:hint="eastAsia"/>
          <w:color w:val="000000" w:themeColor="text1"/>
        </w:rPr>
        <w:t>語文能力檢定</w:t>
      </w:r>
      <w:r w:rsidRPr="002B2DDA">
        <w:rPr>
          <w:rFonts w:eastAsia="標楷體" w:hAnsi="標楷體" w:cs="標楷體" w:hint="eastAsia"/>
          <w:color w:val="000000" w:themeColor="text1"/>
        </w:rPr>
        <w:t>初級認證</w:t>
      </w:r>
      <w:r w:rsidRPr="002B2DDA">
        <w:rPr>
          <w:rFonts w:eastAsia="標楷體" w:cs="標楷體" w:hint="eastAsia"/>
          <w:color w:val="000000" w:themeColor="text1"/>
        </w:rPr>
        <w:t>加</w:t>
      </w:r>
      <w:r w:rsidRPr="002B2DDA">
        <w:rPr>
          <w:rFonts w:eastAsia="標楷體"/>
          <w:color w:val="000000" w:themeColor="text1"/>
        </w:rPr>
        <w:t>3</w:t>
      </w:r>
      <w:r w:rsidRPr="002B2DDA">
        <w:rPr>
          <w:rFonts w:eastAsia="標楷體" w:cs="標楷體" w:hint="eastAsia"/>
          <w:color w:val="000000" w:themeColor="text1"/>
        </w:rPr>
        <w:t>分、中</w:t>
      </w:r>
      <w:r w:rsidRPr="002B2DDA">
        <w:rPr>
          <w:rFonts w:eastAsia="標楷體" w:hAnsi="標楷體" w:cs="標楷體" w:hint="eastAsia"/>
          <w:color w:val="000000" w:themeColor="text1"/>
        </w:rPr>
        <w:t>級認證</w:t>
      </w:r>
      <w:r w:rsidRPr="002B2DDA">
        <w:rPr>
          <w:rFonts w:eastAsia="標楷體" w:cs="標楷體" w:hint="eastAsia"/>
          <w:color w:val="000000" w:themeColor="text1"/>
        </w:rPr>
        <w:t>加</w:t>
      </w:r>
      <w:r w:rsidRPr="002B2DDA">
        <w:rPr>
          <w:rFonts w:eastAsia="標楷體"/>
          <w:color w:val="000000" w:themeColor="text1"/>
        </w:rPr>
        <w:t>5</w:t>
      </w:r>
      <w:r w:rsidRPr="002B2DDA">
        <w:rPr>
          <w:rFonts w:eastAsia="標楷體" w:cs="標楷體" w:hint="eastAsia"/>
          <w:color w:val="000000" w:themeColor="text1"/>
        </w:rPr>
        <w:t>分、高</w:t>
      </w:r>
      <w:r w:rsidRPr="002B2DDA">
        <w:rPr>
          <w:rFonts w:eastAsia="標楷體" w:hAnsi="標楷體" w:cs="標楷體" w:hint="eastAsia"/>
          <w:color w:val="000000" w:themeColor="text1"/>
        </w:rPr>
        <w:t>級認證</w:t>
      </w:r>
      <w:r w:rsidRPr="002B2DDA">
        <w:rPr>
          <w:rFonts w:eastAsia="標楷體" w:cs="標楷體" w:hint="eastAsia"/>
          <w:color w:val="000000" w:themeColor="text1"/>
        </w:rPr>
        <w:t>加</w:t>
      </w:r>
      <w:r w:rsidRPr="002B2DDA">
        <w:rPr>
          <w:rFonts w:eastAsia="標楷體"/>
          <w:color w:val="000000" w:themeColor="text1"/>
        </w:rPr>
        <w:t>10</w:t>
      </w:r>
      <w:r w:rsidRPr="002B2DDA">
        <w:rPr>
          <w:rFonts w:eastAsia="標楷體" w:cs="標楷體" w:hint="eastAsia"/>
          <w:color w:val="000000" w:themeColor="text1"/>
        </w:rPr>
        <w:t>分，以上均可累積加分。其他未包括之項目得由「</w:t>
      </w:r>
      <w:r w:rsidRPr="002B2DDA">
        <w:rPr>
          <w:rFonts w:eastAsia="標楷體" w:hAnsi="標楷體" w:cs="標楷體" w:hint="eastAsia"/>
          <w:color w:val="000000" w:themeColor="text1"/>
        </w:rPr>
        <w:t>推薦委員會</w:t>
      </w:r>
      <w:r w:rsidRPr="002B2DDA">
        <w:rPr>
          <w:rFonts w:eastAsia="標楷體" w:cs="標楷體" w:hint="eastAsia"/>
          <w:color w:val="000000" w:themeColor="text1"/>
        </w:rPr>
        <w:t>」或「各領域教學研究會議」認定之。</w:t>
      </w:r>
    </w:p>
    <w:p w:rsidR="00553BA7" w:rsidRPr="002B2DDA" w:rsidRDefault="00553BA7" w:rsidP="00553BA7">
      <w:pPr>
        <w:numPr>
          <w:ilvl w:val="0"/>
          <w:numId w:val="24"/>
        </w:numPr>
        <w:snapToGrid w:val="0"/>
        <w:spacing w:line="400" w:lineRule="exact"/>
        <w:jc w:val="both"/>
        <w:rPr>
          <w:rFonts w:eastAsia="標楷體"/>
          <w:color w:val="000000" w:themeColor="text1"/>
        </w:rPr>
      </w:pPr>
      <w:r w:rsidRPr="002B2DDA">
        <w:rPr>
          <w:rFonts w:eastAsia="標楷體" w:cs="標楷體" w:hint="eastAsia"/>
          <w:color w:val="000000" w:themeColor="text1"/>
        </w:rPr>
        <w:t>班級、社團幹部及志工證明</w:t>
      </w:r>
      <w:r w:rsidRPr="002B2DDA">
        <w:rPr>
          <w:rFonts w:eastAsia="標楷體"/>
          <w:color w:val="000000" w:themeColor="text1"/>
        </w:rPr>
        <w:t>1</w:t>
      </w:r>
      <w:r w:rsidRPr="002B2DDA">
        <w:rPr>
          <w:rFonts w:eastAsia="標楷體" w:cs="標楷體" w:hint="eastAsia"/>
          <w:color w:val="000000" w:themeColor="text1"/>
        </w:rPr>
        <w:t>學期加</w:t>
      </w:r>
      <w:r w:rsidRPr="002B2DDA">
        <w:rPr>
          <w:rFonts w:eastAsia="標楷體"/>
          <w:color w:val="000000" w:themeColor="text1"/>
        </w:rPr>
        <w:t>1</w:t>
      </w:r>
      <w:r w:rsidRPr="002B2DDA">
        <w:rPr>
          <w:rFonts w:eastAsia="標楷體" w:cs="標楷體" w:hint="eastAsia"/>
          <w:color w:val="000000" w:themeColor="text1"/>
        </w:rPr>
        <w:t>分，以上均可累積加分</w:t>
      </w:r>
      <w:r w:rsidRPr="002B2DDA">
        <w:rPr>
          <w:rFonts w:eastAsia="標楷體" w:hAnsi="標楷體" w:cs="標楷體" w:hint="eastAsia"/>
          <w:color w:val="000000" w:themeColor="text1"/>
        </w:rPr>
        <w:t>。</w:t>
      </w:r>
    </w:p>
    <w:p w:rsidR="00553BA7" w:rsidRPr="002B2DDA" w:rsidRDefault="00553BA7" w:rsidP="00553BA7">
      <w:pPr>
        <w:snapToGrid w:val="0"/>
        <w:spacing w:line="400" w:lineRule="exact"/>
        <w:jc w:val="both"/>
        <w:rPr>
          <w:rFonts w:eastAsia="標楷體" w:hAnsi="標楷體"/>
          <w:color w:val="000000" w:themeColor="text1"/>
        </w:rPr>
      </w:pPr>
      <w:r w:rsidRPr="002B2DDA">
        <w:rPr>
          <w:rFonts w:eastAsia="標楷體" w:hAnsi="標楷體" w:cs="標楷體" w:hint="eastAsia"/>
          <w:color w:val="000000" w:themeColor="text1"/>
        </w:rPr>
        <w:t>七、</w:t>
      </w:r>
      <w:r w:rsidRPr="002B2DDA">
        <w:rPr>
          <w:rFonts w:eastAsia="標楷體" w:hAnsi="標楷體"/>
          <w:color w:val="000000" w:themeColor="text1"/>
        </w:rPr>
        <w:t xml:space="preserve">  </w:t>
      </w:r>
      <w:r w:rsidRPr="002B2DDA">
        <w:rPr>
          <w:rFonts w:eastAsia="標楷體" w:hAnsi="標楷體" w:cs="標楷體" w:hint="eastAsia"/>
          <w:color w:val="000000" w:themeColor="text1"/>
        </w:rPr>
        <w:t>本辦法經學校校務會議討論通過，陳請</w:t>
      </w:r>
      <w:r w:rsidRPr="002B2DDA">
        <w:rPr>
          <w:rFonts w:eastAsia="標楷體"/>
          <w:color w:val="000000" w:themeColor="text1"/>
        </w:rPr>
        <w:t xml:space="preserve"> </w:t>
      </w:r>
      <w:r w:rsidRPr="002B2DDA">
        <w:rPr>
          <w:rFonts w:eastAsia="標楷體" w:hAnsi="標楷體" w:cs="標楷體" w:hint="eastAsia"/>
          <w:color w:val="000000" w:themeColor="text1"/>
        </w:rPr>
        <w:t>校長核定公告後實施，修正時亦同。</w:t>
      </w:r>
    </w:p>
    <w:p w:rsidR="00F2067A" w:rsidRDefault="00F2067A" w:rsidP="00F2067A">
      <w:pPr>
        <w:spacing w:line="600" w:lineRule="exact"/>
        <w:rPr>
          <w:rFonts w:ascii="標楷體" w:eastAsia="標楷體" w:hAnsi="標楷體"/>
          <w:color w:val="000000" w:themeColor="text1"/>
        </w:rPr>
      </w:pPr>
    </w:p>
    <w:p w:rsidR="00EA584B" w:rsidRPr="002B2DDA" w:rsidRDefault="00EA584B" w:rsidP="00F2067A">
      <w:pPr>
        <w:spacing w:line="600" w:lineRule="exact"/>
        <w:rPr>
          <w:rFonts w:ascii="標楷體" w:eastAsia="標楷體" w:hAnsi="標楷體"/>
          <w:color w:val="000000" w:themeColor="text1"/>
        </w:rPr>
      </w:pPr>
    </w:p>
    <w:p w:rsidR="00EA584B" w:rsidRPr="00EA584B" w:rsidRDefault="00F2067A" w:rsidP="00EA584B">
      <w:pPr>
        <w:tabs>
          <w:tab w:val="left" w:pos="9180"/>
        </w:tabs>
        <w:spacing w:line="240" w:lineRule="atLeast"/>
        <w:jc w:val="center"/>
        <w:rPr>
          <w:rFonts w:ascii="標楷體" w:eastAsia="標楷體" w:hAnsi="標楷體" w:cs="Courier New"/>
          <w:b/>
          <w:color w:val="000000" w:themeColor="text1"/>
          <w:sz w:val="28"/>
          <w:szCs w:val="28"/>
        </w:rPr>
      </w:pPr>
      <w:r w:rsidRPr="002B2DDA">
        <w:rPr>
          <w:rFonts w:ascii="標楷體" w:eastAsia="標楷體" w:hAnsi="標楷體" w:cs="Courier New" w:hint="eastAsia"/>
          <w:b/>
          <w:color w:val="000000" w:themeColor="text1"/>
          <w:sz w:val="28"/>
          <w:szCs w:val="28"/>
        </w:rPr>
        <w:lastRenderedPageBreak/>
        <w:t>玖、</w:t>
      </w:r>
      <w:r w:rsidR="00EA584B" w:rsidRPr="00EA584B">
        <w:rPr>
          <w:rFonts w:ascii="標楷體" w:eastAsia="標楷體" w:hAnsi="標楷體" w:cs="Courier New" w:hint="eastAsia"/>
          <w:b/>
          <w:color w:val="000000" w:themeColor="text1"/>
          <w:sz w:val="28"/>
          <w:szCs w:val="28"/>
        </w:rPr>
        <w:t>苗栗縣私立中興高級商工學校101學年度新生入學獎勵辦法</w:t>
      </w:r>
    </w:p>
    <w:p w:rsidR="00EA584B" w:rsidRPr="00EA2998" w:rsidRDefault="00EA584B" w:rsidP="00EA584B">
      <w:pPr>
        <w:spacing w:line="240" w:lineRule="atLeast"/>
        <w:rPr>
          <w:rFonts w:eastAsia="標楷體"/>
          <w:b/>
          <w:sz w:val="28"/>
          <w:szCs w:val="28"/>
        </w:rPr>
      </w:pPr>
      <w:r w:rsidRPr="00EA2998">
        <w:rPr>
          <w:rFonts w:eastAsia="標楷體" w:hAnsi="標楷體"/>
          <w:b/>
          <w:sz w:val="28"/>
          <w:szCs w:val="28"/>
        </w:rPr>
        <w:t>一、高職</w:t>
      </w:r>
      <w:r>
        <w:rPr>
          <w:rFonts w:eastAsia="標楷體" w:hAnsi="標楷體" w:hint="eastAsia"/>
          <w:b/>
          <w:sz w:val="28"/>
          <w:szCs w:val="28"/>
        </w:rPr>
        <w:t>排富免學</w:t>
      </w:r>
      <w:r w:rsidRPr="00EA2998">
        <w:rPr>
          <w:rFonts w:eastAsia="標楷體" w:hAnsi="標楷體"/>
          <w:b/>
          <w:sz w:val="28"/>
          <w:szCs w:val="28"/>
        </w:rPr>
        <w:t>費</w:t>
      </w:r>
    </w:p>
    <w:p w:rsidR="00EA584B" w:rsidRPr="00EA2998" w:rsidRDefault="00EA584B" w:rsidP="00EA584B">
      <w:pPr>
        <w:tabs>
          <w:tab w:val="left" w:pos="1218"/>
        </w:tabs>
        <w:spacing w:line="240" w:lineRule="atLeast"/>
        <w:ind w:left="545" w:hangingChars="227" w:hanging="545"/>
        <w:jc w:val="both"/>
        <w:rPr>
          <w:rFonts w:eastAsia="標楷體"/>
        </w:rPr>
      </w:pPr>
      <w:r w:rsidRPr="00EA2998">
        <w:rPr>
          <w:rFonts w:eastAsia="標楷體"/>
        </w:rPr>
        <w:t xml:space="preserve">    </w:t>
      </w:r>
      <w:r w:rsidRPr="00EA2998">
        <w:rPr>
          <w:rFonts w:eastAsia="標楷體" w:hAnsi="標楷體"/>
        </w:rPr>
        <w:t>自</w:t>
      </w:r>
      <w:r>
        <w:rPr>
          <w:rFonts w:eastAsia="標楷體" w:hint="eastAsia"/>
        </w:rPr>
        <w:t>100</w:t>
      </w:r>
      <w:r w:rsidRPr="00EA2998">
        <w:rPr>
          <w:rFonts w:eastAsia="標楷體" w:hAnsi="標楷體"/>
        </w:rPr>
        <w:t>學年度起，</w:t>
      </w:r>
      <w:r>
        <w:rPr>
          <w:rFonts w:eastAsia="標楷體" w:hAnsi="標楷體" w:hint="eastAsia"/>
        </w:rPr>
        <w:t>依政府宣佈：</w:t>
      </w:r>
      <w:r>
        <w:rPr>
          <w:rFonts w:eastAsia="標楷體" w:hAnsi="標楷體"/>
        </w:rPr>
        <w:t>凡就讀</w:t>
      </w:r>
      <w:r>
        <w:rPr>
          <w:rFonts w:eastAsia="標楷體" w:hAnsi="標楷體" w:hint="eastAsia"/>
        </w:rPr>
        <w:t>高職</w:t>
      </w:r>
      <w:r w:rsidRPr="00EA2998">
        <w:rPr>
          <w:rFonts w:eastAsia="標楷體" w:hAnsi="標楷體"/>
        </w:rPr>
        <w:t>日間部正規班及進修學校</w:t>
      </w:r>
      <w:r>
        <w:rPr>
          <w:rFonts w:eastAsia="標楷體" w:hAnsi="標楷體"/>
        </w:rPr>
        <w:t>，</w:t>
      </w:r>
      <w:r>
        <w:rPr>
          <w:rFonts w:eastAsia="標楷體" w:hAnsi="標楷體" w:hint="eastAsia"/>
        </w:rPr>
        <w:t>家戶年所得</w:t>
      </w:r>
      <w:r>
        <w:rPr>
          <w:rFonts w:eastAsia="標楷體" w:hAnsi="標楷體" w:hint="eastAsia"/>
        </w:rPr>
        <w:t>114</w:t>
      </w:r>
      <w:r>
        <w:rPr>
          <w:rFonts w:eastAsia="標楷體" w:hAnsi="標楷體" w:hint="eastAsia"/>
        </w:rPr>
        <w:t>萬元以下，</w:t>
      </w:r>
      <w:r>
        <w:rPr>
          <w:rFonts w:eastAsia="標楷體" w:hAnsi="標楷體"/>
        </w:rPr>
        <w:t>皆</w:t>
      </w:r>
      <w:r>
        <w:rPr>
          <w:rFonts w:eastAsia="標楷體" w:hAnsi="標楷體" w:hint="eastAsia"/>
        </w:rPr>
        <w:t>可免學費，</w:t>
      </w:r>
      <w:r w:rsidRPr="00770792">
        <w:rPr>
          <w:rFonts w:eastAsia="標楷體" w:hAnsi="標楷體"/>
        </w:rPr>
        <w:t>只須交雜費</w:t>
      </w:r>
      <w:r>
        <w:rPr>
          <w:rFonts w:eastAsia="標楷體" w:hAnsi="標楷體" w:hint="eastAsia"/>
        </w:rPr>
        <w:t>、實習實驗費、書籍費及代辦費</w:t>
      </w:r>
      <w:r>
        <w:rPr>
          <w:rFonts w:eastAsia="標楷體" w:hAnsi="標楷體"/>
        </w:rPr>
        <w:t>，</w:t>
      </w:r>
      <w:r>
        <w:rPr>
          <w:rFonts w:eastAsia="標楷體" w:hAnsi="標楷體" w:hint="eastAsia"/>
        </w:rPr>
        <w:t>合計約</w:t>
      </w:r>
      <w:r>
        <w:rPr>
          <w:rFonts w:eastAsia="標楷體" w:hAnsi="標楷體" w:hint="eastAsia"/>
        </w:rPr>
        <w:t>7,000~10,000</w:t>
      </w:r>
      <w:r>
        <w:rPr>
          <w:rFonts w:eastAsia="標楷體" w:hAnsi="標楷體" w:hint="eastAsia"/>
        </w:rPr>
        <w:t>元（因科別而有所不同）。家戶所得</w:t>
      </w:r>
      <w:r>
        <w:rPr>
          <w:rFonts w:eastAsia="標楷體" w:hAnsi="標楷體" w:hint="eastAsia"/>
        </w:rPr>
        <w:t>114</w:t>
      </w:r>
      <w:r>
        <w:rPr>
          <w:rFonts w:eastAsia="標楷體" w:hAnsi="標楷體" w:hint="eastAsia"/>
        </w:rPr>
        <w:t>萬元以上，學費部分教育部每學期補助</w:t>
      </w:r>
      <w:r>
        <w:rPr>
          <w:rFonts w:eastAsia="標楷體" w:hAnsi="標楷體" w:hint="eastAsia"/>
        </w:rPr>
        <w:t>5,000</w:t>
      </w:r>
      <w:r>
        <w:rPr>
          <w:rFonts w:eastAsia="標楷體" w:hAnsi="標楷體" w:hint="eastAsia"/>
        </w:rPr>
        <w:t>元。</w:t>
      </w:r>
    </w:p>
    <w:p w:rsidR="00EA584B" w:rsidRPr="00EA2998" w:rsidRDefault="00EA584B" w:rsidP="00EA584B">
      <w:pPr>
        <w:tabs>
          <w:tab w:val="left" w:pos="1620"/>
        </w:tabs>
        <w:spacing w:line="240" w:lineRule="atLeast"/>
        <w:jc w:val="both"/>
        <w:rPr>
          <w:rFonts w:eastAsia="標楷體"/>
          <w:b/>
          <w:sz w:val="28"/>
          <w:szCs w:val="28"/>
        </w:rPr>
      </w:pPr>
      <w:r w:rsidRPr="00EA2998">
        <w:rPr>
          <w:rFonts w:eastAsia="標楷體" w:hAnsi="標楷體"/>
          <w:b/>
          <w:sz w:val="28"/>
          <w:szCs w:val="28"/>
        </w:rPr>
        <w:t>二、教育部均衡教育發展獎勵國中畢業生升學當地高中職獎學金</w:t>
      </w:r>
    </w:p>
    <w:p w:rsidR="00EA584B" w:rsidRPr="00EA2998" w:rsidRDefault="00EA584B" w:rsidP="00EA584B">
      <w:pPr>
        <w:tabs>
          <w:tab w:val="left" w:pos="1620"/>
        </w:tabs>
        <w:spacing w:line="240" w:lineRule="atLeast"/>
        <w:ind w:left="1560" w:hangingChars="650" w:hanging="1560"/>
        <w:jc w:val="both"/>
        <w:rPr>
          <w:rFonts w:eastAsia="標楷體"/>
        </w:rPr>
      </w:pPr>
      <w:r w:rsidRPr="00EA2998">
        <w:rPr>
          <w:rFonts w:eastAsia="標楷體"/>
        </w:rPr>
        <w:t>(</w:t>
      </w:r>
      <w:r w:rsidRPr="00EA2998">
        <w:rPr>
          <w:rFonts w:eastAsia="標楷體" w:hAnsi="標楷體"/>
        </w:rPr>
        <w:t>一</w:t>
      </w:r>
      <w:r w:rsidRPr="00EA2998">
        <w:rPr>
          <w:rFonts w:eastAsia="標楷體"/>
        </w:rPr>
        <w:t>)</w:t>
      </w:r>
      <w:r w:rsidRPr="00EA2998">
        <w:rPr>
          <w:rFonts w:eastAsia="標楷體" w:hAnsi="標楷體"/>
        </w:rPr>
        <w:t>資</w:t>
      </w:r>
      <w:r w:rsidRPr="00EA2998">
        <w:rPr>
          <w:rFonts w:eastAsia="標楷體"/>
        </w:rPr>
        <w:t xml:space="preserve">   </w:t>
      </w:r>
      <w:r w:rsidRPr="00EA2998">
        <w:rPr>
          <w:rFonts w:eastAsia="標楷體" w:hAnsi="標楷體"/>
        </w:rPr>
        <w:t>格：就讀本校日間部正規班，且符合以下條件之一</w:t>
      </w:r>
    </w:p>
    <w:p w:rsidR="00EA584B" w:rsidRPr="00B969DB" w:rsidRDefault="00EA584B" w:rsidP="00333E61">
      <w:pPr>
        <w:numPr>
          <w:ilvl w:val="0"/>
          <w:numId w:val="68"/>
        </w:numPr>
        <w:tabs>
          <w:tab w:val="left" w:pos="1620"/>
        </w:tabs>
        <w:spacing w:line="240" w:lineRule="atLeast"/>
        <w:ind w:left="1624" w:hanging="206"/>
        <w:jc w:val="both"/>
        <w:rPr>
          <w:rFonts w:eastAsia="標楷體" w:hAnsi="標楷體"/>
        </w:rPr>
      </w:pPr>
      <w:r w:rsidRPr="00EA2998">
        <w:rPr>
          <w:rFonts w:eastAsia="標楷體" w:hAnsi="標楷體"/>
        </w:rPr>
        <w:t>苗栗縣內國中應屆畢業生，參加</w:t>
      </w:r>
      <w:r>
        <w:rPr>
          <w:rFonts w:eastAsia="標楷體" w:hAnsi="標楷體" w:hint="eastAsia"/>
        </w:rPr>
        <w:t>免試入學、</w:t>
      </w:r>
      <w:r w:rsidRPr="00EA2998">
        <w:rPr>
          <w:rFonts w:eastAsia="標楷體" w:hAnsi="標楷體"/>
        </w:rPr>
        <w:t>申請入學、甄選入學及聯合登記分發方式入學。</w:t>
      </w:r>
    </w:p>
    <w:p w:rsidR="00EA584B" w:rsidRPr="00EA2998" w:rsidRDefault="00EA584B" w:rsidP="00333E61">
      <w:pPr>
        <w:numPr>
          <w:ilvl w:val="0"/>
          <w:numId w:val="68"/>
        </w:numPr>
        <w:tabs>
          <w:tab w:val="left" w:pos="1620"/>
        </w:tabs>
        <w:spacing w:line="240" w:lineRule="atLeast"/>
        <w:ind w:left="1624" w:hanging="206"/>
        <w:jc w:val="both"/>
        <w:rPr>
          <w:rFonts w:eastAsia="標楷體"/>
        </w:rPr>
      </w:pPr>
      <w:r>
        <w:rPr>
          <w:rFonts w:eastAsia="標楷體" w:hAnsi="標楷體" w:hint="eastAsia"/>
        </w:rPr>
        <w:t>國中基測成績新生</w:t>
      </w:r>
      <w:r>
        <w:rPr>
          <w:rFonts w:eastAsia="標楷體" w:hAnsi="標楷體"/>
        </w:rPr>
        <w:t>排</w:t>
      </w:r>
      <w:r>
        <w:rPr>
          <w:rFonts w:eastAsia="標楷體" w:hAnsi="標楷體" w:hint="eastAsia"/>
        </w:rPr>
        <w:t>名</w:t>
      </w:r>
      <w:r w:rsidRPr="00EA2998">
        <w:rPr>
          <w:rFonts w:eastAsia="標楷體" w:hAnsi="標楷體"/>
        </w:rPr>
        <w:t>前</w:t>
      </w:r>
      <w:r w:rsidRPr="00BD5B06">
        <w:rPr>
          <w:rFonts w:eastAsia="標楷體" w:hAnsi="標楷體"/>
        </w:rPr>
        <w:t>4</w:t>
      </w:r>
      <w:r w:rsidRPr="00EA2998">
        <w:rPr>
          <w:rFonts w:eastAsia="標楷體" w:hAnsi="標楷體"/>
        </w:rPr>
        <w:t>名。</w:t>
      </w:r>
    </w:p>
    <w:p w:rsidR="00EA584B" w:rsidRPr="00EA2998" w:rsidRDefault="00EA584B" w:rsidP="00EA584B">
      <w:pPr>
        <w:tabs>
          <w:tab w:val="left" w:pos="1620"/>
        </w:tabs>
        <w:spacing w:line="240" w:lineRule="atLeast"/>
        <w:jc w:val="both"/>
        <w:rPr>
          <w:rFonts w:eastAsia="標楷體"/>
        </w:rPr>
      </w:pPr>
      <w:r w:rsidRPr="00EA2998">
        <w:rPr>
          <w:rFonts w:eastAsia="標楷體"/>
        </w:rPr>
        <w:t>(</w:t>
      </w:r>
      <w:r w:rsidRPr="00EA2998">
        <w:rPr>
          <w:rFonts w:eastAsia="標楷體" w:hAnsi="標楷體"/>
        </w:rPr>
        <w:t>二</w:t>
      </w:r>
      <w:r w:rsidRPr="00EA2998">
        <w:rPr>
          <w:rFonts w:eastAsia="標楷體"/>
        </w:rPr>
        <w:t>)</w:t>
      </w:r>
      <w:r w:rsidRPr="00EA2998">
        <w:rPr>
          <w:rFonts w:eastAsia="標楷體" w:hAnsi="標楷體"/>
        </w:rPr>
        <w:t>辦</w:t>
      </w:r>
      <w:r w:rsidRPr="00EA2998">
        <w:rPr>
          <w:rFonts w:eastAsia="標楷體"/>
        </w:rPr>
        <w:t xml:space="preserve">   </w:t>
      </w:r>
      <w:r w:rsidRPr="00EA2998">
        <w:rPr>
          <w:rFonts w:eastAsia="標楷體" w:hAnsi="標楷體"/>
        </w:rPr>
        <w:t>法：</w:t>
      </w:r>
    </w:p>
    <w:p w:rsidR="00EA584B" w:rsidRPr="00EA2998" w:rsidRDefault="00EA584B" w:rsidP="00333E61">
      <w:pPr>
        <w:numPr>
          <w:ilvl w:val="0"/>
          <w:numId w:val="69"/>
        </w:numPr>
        <w:tabs>
          <w:tab w:val="left" w:pos="1620"/>
        </w:tabs>
        <w:spacing w:line="240" w:lineRule="atLeast"/>
        <w:ind w:left="1652" w:hanging="234"/>
        <w:jc w:val="both"/>
        <w:rPr>
          <w:rFonts w:eastAsia="標楷體"/>
        </w:rPr>
      </w:pPr>
      <w:r w:rsidRPr="00EA2998">
        <w:rPr>
          <w:rFonts w:eastAsia="標楷體" w:hAnsi="標楷體"/>
        </w:rPr>
        <w:t>一年級第二學期</w:t>
      </w:r>
      <w:r>
        <w:rPr>
          <w:rFonts w:eastAsia="標楷體" w:hAnsi="標楷體" w:hint="eastAsia"/>
        </w:rPr>
        <w:t>之後</w:t>
      </w:r>
      <w:r w:rsidRPr="00EA2998">
        <w:rPr>
          <w:rFonts w:eastAsia="標楷體" w:hAnsi="標楷體"/>
        </w:rPr>
        <w:t>，需前一學期智育成績達</w:t>
      </w:r>
      <w:r>
        <w:rPr>
          <w:rFonts w:eastAsia="標楷體"/>
        </w:rPr>
        <w:t>8</w:t>
      </w:r>
      <w:r>
        <w:rPr>
          <w:rFonts w:eastAsia="標楷體" w:hint="eastAsia"/>
        </w:rPr>
        <w:t>0</w:t>
      </w:r>
      <w:r w:rsidRPr="00EA2998">
        <w:rPr>
          <w:rFonts w:eastAsia="標楷體" w:hAnsi="標楷體"/>
        </w:rPr>
        <w:t>分以上者，原始成績無任何一科不及格、無記過處份。</w:t>
      </w:r>
    </w:p>
    <w:p w:rsidR="00EA584B" w:rsidRPr="00EA2998" w:rsidRDefault="00EA584B" w:rsidP="00333E61">
      <w:pPr>
        <w:numPr>
          <w:ilvl w:val="0"/>
          <w:numId w:val="69"/>
        </w:numPr>
        <w:tabs>
          <w:tab w:val="left" w:pos="1620"/>
        </w:tabs>
        <w:spacing w:line="240" w:lineRule="atLeast"/>
        <w:ind w:left="1652" w:hanging="234"/>
        <w:jc w:val="both"/>
        <w:rPr>
          <w:rFonts w:eastAsia="標楷體"/>
        </w:rPr>
      </w:pPr>
      <w:r w:rsidRPr="00EA2998">
        <w:rPr>
          <w:rFonts w:eastAsia="標楷體" w:hAnsi="標楷體"/>
        </w:rPr>
        <w:t>每學年入學新生，符合申請條件者，於入學一年級時申辦，最多申請三學年。</w:t>
      </w:r>
    </w:p>
    <w:p w:rsidR="00EA584B" w:rsidRPr="00EA2998" w:rsidRDefault="00EA584B" w:rsidP="00333E61">
      <w:pPr>
        <w:numPr>
          <w:ilvl w:val="0"/>
          <w:numId w:val="69"/>
        </w:numPr>
        <w:tabs>
          <w:tab w:val="left" w:pos="1620"/>
        </w:tabs>
        <w:spacing w:line="240" w:lineRule="atLeast"/>
        <w:ind w:left="1652" w:hanging="234"/>
        <w:jc w:val="both"/>
        <w:rPr>
          <w:rFonts w:eastAsia="標楷體"/>
          <w:b/>
          <w:sz w:val="28"/>
          <w:szCs w:val="28"/>
        </w:rPr>
      </w:pPr>
      <w:r w:rsidRPr="00EA2998">
        <w:rPr>
          <w:rFonts w:eastAsia="標楷體" w:hAnsi="標楷體"/>
        </w:rPr>
        <w:t>每學期獎學金</w:t>
      </w:r>
      <w:r w:rsidRPr="00EA2998">
        <w:rPr>
          <w:rFonts w:eastAsia="標楷體"/>
        </w:rPr>
        <w:t>10,000</w:t>
      </w:r>
      <w:r w:rsidRPr="00EA2998">
        <w:rPr>
          <w:rFonts w:eastAsia="標楷體" w:hAnsi="標楷體"/>
        </w:rPr>
        <w:t>元，不</w:t>
      </w:r>
      <w:r>
        <w:rPr>
          <w:rFonts w:eastAsia="標楷體" w:hAnsi="標楷體" w:hint="eastAsia"/>
        </w:rPr>
        <w:t>得</w:t>
      </w:r>
      <w:r w:rsidRPr="00EA2998">
        <w:rPr>
          <w:rFonts w:eastAsia="標楷體" w:hAnsi="標楷體"/>
        </w:rPr>
        <w:t>重複請領其他獎學金。</w:t>
      </w:r>
    </w:p>
    <w:p w:rsidR="00EA584B" w:rsidRPr="00EA2998" w:rsidRDefault="00EA584B" w:rsidP="00EA584B">
      <w:pPr>
        <w:tabs>
          <w:tab w:val="left" w:pos="1620"/>
        </w:tabs>
        <w:spacing w:line="240" w:lineRule="atLeast"/>
        <w:jc w:val="both"/>
        <w:rPr>
          <w:rFonts w:eastAsia="標楷體"/>
          <w:b/>
          <w:sz w:val="28"/>
          <w:szCs w:val="28"/>
        </w:rPr>
      </w:pPr>
      <w:r w:rsidRPr="00EA2998">
        <w:rPr>
          <w:rFonts w:eastAsia="標楷體" w:hAnsi="標楷體"/>
          <w:b/>
          <w:sz w:val="28"/>
          <w:szCs w:val="28"/>
        </w:rPr>
        <w:t>三、高職優質化獎勵就近入學獎學金</w:t>
      </w:r>
      <w:r>
        <w:rPr>
          <w:rFonts w:eastAsia="標楷體" w:hAnsi="標楷體"/>
          <w:b/>
          <w:sz w:val="28"/>
          <w:szCs w:val="28"/>
        </w:rPr>
        <w:t>（</w:t>
      </w:r>
      <w:r>
        <w:rPr>
          <w:rFonts w:eastAsia="標楷體" w:hAnsi="標楷體" w:hint="eastAsia"/>
          <w:b/>
          <w:sz w:val="28"/>
          <w:szCs w:val="28"/>
        </w:rPr>
        <w:t>須通過教育部核定</w:t>
      </w:r>
      <w:r>
        <w:rPr>
          <w:rFonts w:eastAsia="標楷體" w:hAnsi="標楷體"/>
          <w:b/>
          <w:sz w:val="28"/>
          <w:szCs w:val="28"/>
        </w:rPr>
        <w:t>）</w:t>
      </w:r>
    </w:p>
    <w:p w:rsidR="00EA584B" w:rsidRPr="00EA2998" w:rsidRDefault="00EA584B" w:rsidP="00EA584B">
      <w:pPr>
        <w:tabs>
          <w:tab w:val="left" w:pos="1620"/>
        </w:tabs>
        <w:spacing w:line="240" w:lineRule="atLeast"/>
        <w:ind w:left="1560" w:hangingChars="650" w:hanging="1560"/>
        <w:jc w:val="both"/>
        <w:rPr>
          <w:rFonts w:eastAsia="標楷體"/>
        </w:rPr>
      </w:pPr>
      <w:r w:rsidRPr="00EA2998">
        <w:rPr>
          <w:rFonts w:eastAsia="標楷體"/>
        </w:rPr>
        <w:t>(</w:t>
      </w:r>
      <w:r w:rsidRPr="00EA2998">
        <w:rPr>
          <w:rFonts w:eastAsia="標楷體" w:hAnsi="標楷體"/>
        </w:rPr>
        <w:t>一</w:t>
      </w:r>
      <w:r w:rsidRPr="00EA2998">
        <w:rPr>
          <w:rFonts w:eastAsia="標楷體"/>
        </w:rPr>
        <w:t>)</w:t>
      </w:r>
      <w:r w:rsidRPr="00EA2998">
        <w:rPr>
          <w:rFonts w:eastAsia="標楷體" w:hAnsi="標楷體"/>
        </w:rPr>
        <w:t>資</w:t>
      </w:r>
      <w:r w:rsidRPr="00EA2998">
        <w:rPr>
          <w:rFonts w:eastAsia="標楷體"/>
        </w:rPr>
        <w:t xml:space="preserve">   </w:t>
      </w:r>
      <w:r>
        <w:rPr>
          <w:rFonts w:eastAsia="標楷體" w:hAnsi="標楷體"/>
        </w:rPr>
        <w:t>格：就讀本校日間部，且符合以下條件</w:t>
      </w:r>
    </w:p>
    <w:p w:rsidR="00EA584B" w:rsidRPr="00EA2998" w:rsidRDefault="00EA584B" w:rsidP="00EA584B">
      <w:pPr>
        <w:tabs>
          <w:tab w:val="left" w:pos="1620"/>
        </w:tabs>
        <w:spacing w:line="240" w:lineRule="atLeast"/>
        <w:ind w:left="1418"/>
        <w:jc w:val="both"/>
        <w:rPr>
          <w:rFonts w:eastAsia="標楷體"/>
        </w:rPr>
      </w:pPr>
      <w:r w:rsidRPr="00EA2998">
        <w:rPr>
          <w:rFonts w:eastAsia="標楷體" w:hAnsi="標楷體"/>
        </w:rPr>
        <w:t>苗栗縣內國中應屆畢業生，</w:t>
      </w:r>
      <w:r>
        <w:rPr>
          <w:rFonts w:eastAsia="標楷體" w:hAnsi="標楷體" w:hint="eastAsia"/>
        </w:rPr>
        <w:t>國中八上、八下及九上學業平均成績，新生</w:t>
      </w:r>
      <w:r>
        <w:rPr>
          <w:rFonts w:eastAsia="標楷體" w:hAnsi="標楷體"/>
        </w:rPr>
        <w:t>排</w:t>
      </w:r>
      <w:r>
        <w:rPr>
          <w:rFonts w:eastAsia="標楷體" w:hAnsi="標楷體" w:hint="eastAsia"/>
        </w:rPr>
        <w:t>名</w:t>
      </w:r>
      <w:r>
        <w:rPr>
          <w:rFonts w:eastAsia="標楷體" w:hAnsi="標楷體" w:hint="eastAsia"/>
        </w:rPr>
        <w:t>1~10</w:t>
      </w:r>
      <w:r w:rsidRPr="00EA2998">
        <w:rPr>
          <w:rFonts w:eastAsia="標楷體" w:hAnsi="標楷體"/>
        </w:rPr>
        <w:t>名。</w:t>
      </w:r>
    </w:p>
    <w:p w:rsidR="00EA584B" w:rsidRPr="00EA2998" w:rsidRDefault="00EA584B" w:rsidP="00EA584B">
      <w:pPr>
        <w:tabs>
          <w:tab w:val="left" w:pos="1620"/>
        </w:tabs>
        <w:spacing w:line="240" w:lineRule="atLeast"/>
        <w:jc w:val="both"/>
        <w:rPr>
          <w:rFonts w:eastAsia="標楷體"/>
        </w:rPr>
      </w:pPr>
      <w:r w:rsidRPr="00EA2998">
        <w:rPr>
          <w:rFonts w:eastAsia="標楷體"/>
        </w:rPr>
        <w:t>(</w:t>
      </w:r>
      <w:r w:rsidRPr="00EA2998">
        <w:rPr>
          <w:rFonts w:eastAsia="標楷體" w:hAnsi="標楷體"/>
        </w:rPr>
        <w:t>二</w:t>
      </w:r>
      <w:r w:rsidRPr="00EA2998">
        <w:rPr>
          <w:rFonts w:eastAsia="標楷體"/>
        </w:rPr>
        <w:t>)</w:t>
      </w:r>
      <w:r w:rsidRPr="00EA2998">
        <w:rPr>
          <w:rFonts w:eastAsia="標楷體" w:hAnsi="標楷體"/>
        </w:rPr>
        <w:t>辦</w:t>
      </w:r>
      <w:r w:rsidRPr="00EA2998">
        <w:rPr>
          <w:rFonts w:eastAsia="標楷體"/>
        </w:rPr>
        <w:t xml:space="preserve">   </w:t>
      </w:r>
      <w:r w:rsidRPr="00EA2998">
        <w:rPr>
          <w:rFonts w:eastAsia="標楷體" w:hAnsi="標楷體"/>
        </w:rPr>
        <w:t>法：</w:t>
      </w:r>
    </w:p>
    <w:p w:rsidR="00EA584B" w:rsidRPr="00243578" w:rsidRDefault="00EA584B" w:rsidP="00333E61">
      <w:pPr>
        <w:numPr>
          <w:ilvl w:val="0"/>
          <w:numId w:val="83"/>
        </w:numPr>
        <w:tabs>
          <w:tab w:val="left" w:pos="1620"/>
        </w:tabs>
        <w:spacing w:line="240" w:lineRule="atLeast"/>
        <w:jc w:val="both"/>
        <w:rPr>
          <w:rFonts w:eastAsia="標楷體"/>
        </w:rPr>
      </w:pPr>
      <w:r w:rsidRPr="00EA2998">
        <w:rPr>
          <w:rFonts w:eastAsia="標楷體" w:hAnsi="標楷體"/>
        </w:rPr>
        <w:t>國中</w:t>
      </w:r>
      <w:r>
        <w:rPr>
          <w:rFonts w:eastAsia="標楷體" w:hAnsi="標楷體" w:hint="eastAsia"/>
        </w:rPr>
        <w:t>三年學業平均成績如相同時，則依國文、英文、數學、自然、社會分數高低排序。</w:t>
      </w:r>
    </w:p>
    <w:p w:rsidR="00EA584B" w:rsidRPr="00EA2998" w:rsidRDefault="00EA584B" w:rsidP="00333E61">
      <w:pPr>
        <w:numPr>
          <w:ilvl w:val="0"/>
          <w:numId w:val="83"/>
        </w:numPr>
        <w:tabs>
          <w:tab w:val="left" w:pos="1620"/>
        </w:tabs>
        <w:spacing w:line="240" w:lineRule="atLeast"/>
        <w:jc w:val="both"/>
        <w:rPr>
          <w:rFonts w:eastAsia="標楷體"/>
        </w:rPr>
      </w:pPr>
      <w:r w:rsidRPr="00EA2998">
        <w:rPr>
          <w:rFonts w:eastAsia="標楷體" w:hAnsi="標楷體"/>
        </w:rPr>
        <w:t>一年級第二學期，需前一學期智育成績達</w:t>
      </w:r>
      <w:r>
        <w:rPr>
          <w:rFonts w:eastAsia="標楷體"/>
        </w:rPr>
        <w:t>8</w:t>
      </w:r>
      <w:r>
        <w:rPr>
          <w:rFonts w:eastAsia="標楷體" w:hint="eastAsia"/>
        </w:rPr>
        <w:t>0</w:t>
      </w:r>
      <w:r w:rsidRPr="00EA2998">
        <w:rPr>
          <w:rFonts w:eastAsia="標楷體" w:hAnsi="標楷體"/>
        </w:rPr>
        <w:t>分以上者，原始成績無任何一科不及格、無任何曠課及記過處份。</w:t>
      </w:r>
    </w:p>
    <w:p w:rsidR="00EA584B" w:rsidRPr="00EA2998" w:rsidRDefault="00EA584B" w:rsidP="00333E61">
      <w:pPr>
        <w:numPr>
          <w:ilvl w:val="0"/>
          <w:numId w:val="83"/>
        </w:numPr>
        <w:tabs>
          <w:tab w:val="left" w:pos="1620"/>
        </w:tabs>
        <w:spacing w:line="240" w:lineRule="atLeast"/>
        <w:jc w:val="both"/>
        <w:rPr>
          <w:rFonts w:eastAsia="標楷體"/>
        </w:rPr>
      </w:pPr>
      <w:r w:rsidRPr="00EA2998">
        <w:rPr>
          <w:rFonts w:eastAsia="標楷體" w:hAnsi="標楷體"/>
        </w:rPr>
        <w:t>每學年入學新生，符合申請條件者，於入學一年級時申辦，最多申請一學年。</w:t>
      </w:r>
    </w:p>
    <w:p w:rsidR="00EA584B" w:rsidRPr="00EA2998" w:rsidRDefault="00EA584B" w:rsidP="00333E61">
      <w:pPr>
        <w:numPr>
          <w:ilvl w:val="0"/>
          <w:numId w:val="83"/>
        </w:numPr>
        <w:tabs>
          <w:tab w:val="left" w:pos="1620"/>
        </w:tabs>
        <w:spacing w:line="240" w:lineRule="atLeast"/>
        <w:jc w:val="both"/>
        <w:rPr>
          <w:rFonts w:eastAsia="標楷體"/>
        </w:rPr>
      </w:pPr>
      <w:r w:rsidRPr="00EA2998">
        <w:rPr>
          <w:rFonts w:eastAsia="標楷體" w:hAnsi="標楷體"/>
        </w:rPr>
        <w:t>每學期獎學金</w:t>
      </w:r>
      <w:r w:rsidRPr="00EA2998">
        <w:rPr>
          <w:rFonts w:eastAsia="標楷體"/>
        </w:rPr>
        <w:t>10,000</w:t>
      </w:r>
      <w:r>
        <w:rPr>
          <w:rFonts w:eastAsia="標楷體" w:hAnsi="標楷體"/>
        </w:rPr>
        <w:t>元，不</w:t>
      </w:r>
      <w:r>
        <w:rPr>
          <w:rFonts w:eastAsia="標楷體" w:hAnsi="標楷體" w:hint="eastAsia"/>
        </w:rPr>
        <w:t>得</w:t>
      </w:r>
      <w:r w:rsidRPr="00EA2998">
        <w:rPr>
          <w:rFonts w:eastAsia="標楷體" w:hAnsi="標楷體"/>
        </w:rPr>
        <w:t>重複請領其他獎學金。</w:t>
      </w:r>
    </w:p>
    <w:p w:rsidR="00EA584B" w:rsidRPr="008D62AB" w:rsidRDefault="00EA584B" w:rsidP="00EA584B">
      <w:pPr>
        <w:tabs>
          <w:tab w:val="left" w:pos="1620"/>
        </w:tabs>
        <w:spacing w:line="240" w:lineRule="atLeast"/>
        <w:ind w:left="2162" w:hangingChars="800" w:hanging="2162"/>
        <w:jc w:val="both"/>
        <w:rPr>
          <w:rFonts w:eastAsia="標楷體"/>
          <w:b/>
          <w:snapToGrid w:val="0"/>
          <w:sz w:val="27"/>
          <w:szCs w:val="27"/>
        </w:rPr>
      </w:pPr>
      <w:r w:rsidRPr="008D62AB">
        <w:rPr>
          <w:rFonts w:eastAsia="標楷體" w:hAnsi="標楷體" w:hint="eastAsia"/>
          <w:b/>
          <w:sz w:val="27"/>
          <w:szCs w:val="27"/>
        </w:rPr>
        <w:t>四</w:t>
      </w:r>
      <w:r w:rsidRPr="008D62AB">
        <w:rPr>
          <w:rFonts w:eastAsia="標楷體" w:hAnsi="標楷體"/>
          <w:b/>
          <w:sz w:val="27"/>
          <w:szCs w:val="27"/>
        </w:rPr>
        <w:t>、高職優質化獎</w:t>
      </w:r>
      <w:r w:rsidRPr="008D62AB">
        <w:rPr>
          <w:rFonts w:eastAsia="標楷體" w:hAnsi="標楷體" w:hint="eastAsia"/>
          <w:b/>
          <w:sz w:val="27"/>
          <w:szCs w:val="27"/>
        </w:rPr>
        <w:t>勵</w:t>
      </w:r>
      <w:r w:rsidRPr="008D62AB">
        <w:rPr>
          <w:rFonts w:eastAsia="標楷體" w:hAnsi="標楷體"/>
          <w:b/>
          <w:sz w:val="27"/>
          <w:szCs w:val="27"/>
        </w:rPr>
        <w:t>國中技藝</w:t>
      </w:r>
      <w:r w:rsidRPr="008D62AB">
        <w:rPr>
          <w:rFonts w:eastAsia="標楷體" w:hAnsi="標楷體" w:hint="eastAsia"/>
          <w:b/>
          <w:sz w:val="27"/>
          <w:szCs w:val="27"/>
        </w:rPr>
        <w:t>學程成績優良學生入學</w:t>
      </w:r>
      <w:r w:rsidRPr="008D62AB">
        <w:rPr>
          <w:rFonts w:eastAsia="標楷體" w:hAnsi="標楷體"/>
          <w:b/>
          <w:sz w:val="27"/>
          <w:szCs w:val="27"/>
        </w:rPr>
        <w:t>獎學金（</w:t>
      </w:r>
      <w:r w:rsidRPr="008D62AB">
        <w:rPr>
          <w:rFonts w:eastAsia="標楷體" w:hAnsi="標楷體" w:hint="eastAsia"/>
          <w:b/>
          <w:sz w:val="27"/>
          <w:szCs w:val="27"/>
        </w:rPr>
        <w:t>須通過教育部核定</w:t>
      </w:r>
      <w:r w:rsidRPr="008D62AB">
        <w:rPr>
          <w:rFonts w:eastAsia="標楷體" w:hAnsi="標楷體"/>
          <w:b/>
          <w:sz w:val="27"/>
          <w:szCs w:val="27"/>
        </w:rPr>
        <w:t>）</w:t>
      </w:r>
    </w:p>
    <w:p w:rsidR="00EA584B" w:rsidRPr="00EA2998" w:rsidRDefault="00EA584B" w:rsidP="00EA584B">
      <w:pPr>
        <w:tabs>
          <w:tab w:val="left" w:pos="1620"/>
        </w:tabs>
        <w:spacing w:line="240" w:lineRule="atLeast"/>
        <w:ind w:left="1920" w:hangingChars="800" w:hanging="1920"/>
        <w:jc w:val="both"/>
        <w:rPr>
          <w:rFonts w:eastAsia="標楷體"/>
        </w:rPr>
      </w:pPr>
      <w:r w:rsidRPr="00EA2998">
        <w:rPr>
          <w:rFonts w:eastAsia="標楷體"/>
        </w:rPr>
        <w:t>(</w:t>
      </w:r>
      <w:r w:rsidRPr="00EA2998">
        <w:rPr>
          <w:rFonts w:eastAsia="標楷體" w:hAnsi="標楷體"/>
        </w:rPr>
        <w:t>一</w:t>
      </w:r>
      <w:r w:rsidRPr="00EA2998">
        <w:rPr>
          <w:rFonts w:eastAsia="標楷體"/>
        </w:rPr>
        <w:t>)</w:t>
      </w:r>
      <w:r w:rsidRPr="00EA2998">
        <w:rPr>
          <w:rFonts w:eastAsia="標楷體" w:hAnsi="標楷體"/>
        </w:rPr>
        <w:t>資</w:t>
      </w:r>
      <w:r w:rsidRPr="00EA2998">
        <w:rPr>
          <w:rFonts w:eastAsia="標楷體"/>
        </w:rPr>
        <w:t xml:space="preserve">   </w:t>
      </w:r>
      <w:r>
        <w:rPr>
          <w:rFonts w:eastAsia="標楷體" w:hAnsi="標楷體"/>
        </w:rPr>
        <w:t>格：就讀本校日間部</w:t>
      </w:r>
      <w:r w:rsidRPr="00EA2998">
        <w:rPr>
          <w:rFonts w:eastAsia="標楷體" w:hAnsi="標楷體"/>
        </w:rPr>
        <w:t>正規班、輪調建教班及實用技能學程一年級新生。</w:t>
      </w:r>
    </w:p>
    <w:p w:rsidR="00EA584B" w:rsidRPr="00EA2998" w:rsidRDefault="00EA584B" w:rsidP="00EA584B">
      <w:pPr>
        <w:tabs>
          <w:tab w:val="left" w:pos="1620"/>
        </w:tabs>
        <w:ind w:left="1834" w:hangingChars="764" w:hanging="1834"/>
        <w:jc w:val="both"/>
        <w:rPr>
          <w:rFonts w:eastAsia="標楷體"/>
        </w:rPr>
      </w:pPr>
      <w:r w:rsidRPr="00EA2998">
        <w:rPr>
          <w:rFonts w:eastAsia="標楷體"/>
        </w:rPr>
        <w:t>(</w:t>
      </w:r>
      <w:r w:rsidRPr="00EA2998">
        <w:rPr>
          <w:rFonts w:eastAsia="標楷體" w:hAnsi="標楷體"/>
        </w:rPr>
        <w:t>二</w:t>
      </w:r>
      <w:r w:rsidRPr="00EA2998">
        <w:rPr>
          <w:rFonts w:eastAsia="標楷體"/>
        </w:rPr>
        <w:t>)</w:t>
      </w:r>
      <w:r w:rsidRPr="00EA2998">
        <w:rPr>
          <w:rFonts w:eastAsia="標楷體" w:hAnsi="標楷體"/>
        </w:rPr>
        <w:t>辦</w:t>
      </w:r>
      <w:r w:rsidRPr="00EA2998">
        <w:rPr>
          <w:rFonts w:eastAsia="標楷體"/>
        </w:rPr>
        <w:t xml:space="preserve">   </w:t>
      </w:r>
      <w:r w:rsidRPr="00EA2998">
        <w:rPr>
          <w:rFonts w:eastAsia="標楷體" w:hAnsi="標楷體"/>
        </w:rPr>
        <w:t>法：</w:t>
      </w:r>
    </w:p>
    <w:p w:rsidR="00EA584B" w:rsidRPr="00EA2998" w:rsidRDefault="00EA584B" w:rsidP="00333E61">
      <w:pPr>
        <w:numPr>
          <w:ilvl w:val="0"/>
          <w:numId w:val="70"/>
        </w:numPr>
        <w:tabs>
          <w:tab w:val="left" w:pos="1620"/>
        </w:tabs>
        <w:spacing w:line="240" w:lineRule="atLeast"/>
        <w:ind w:left="1652" w:hanging="234"/>
        <w:jc w:val="both"/>
        <w:rPr>
          <w:rFonts w:eastAsia="標楷體"/>
        </w:rPr>
      </w:pPr>
      <w:r w:rsidRPr="00EA2998">
        <w:rPr>
          <w:rFonts w:eastAsia="標楷體" w:hAnsi="標楷體"/>
        </w:rPr>
        <w:t>參加國中技藝競賽獲得</w:t>
      </w:r>
      <w:r>
        <w:rPr>
          <w:rFonts w:eastAsia="標楷體" w:hAnsi="標楷體" w:hint="eastAsia"/>
        </w:rPr>
        <w:t>前</w:t>
      </w:r>
      <w:r w:rsidRPr="00EA2998">
        <w:rPr>
          <w:rFonts w:eastAsia="標楷體"/>
        </w:rPr>
        <w:t>6</w:t>
      </w:r>
      <w:r>
        <w:rPr>
          <w:rFonts w:eastAsia="標楷體" w:hAnsi="標楷體"/>
        </w:rPr>
        <w:t>名</w:t>
      </w:r>
      <w:r w:rsidRPr="00EA2998">
        <w:rPr>
          <w:rFonts w:eastAsia="標楷體" w:hAnsi="標楷體"/>
        </w:rPr>
        <w:t>者，就讀本校分別頒發入學獎學金</w:t>
      </w:r>
      <w:r>
        <w:rPr>
          <w:rFonts w:eastAsia="標楷體" w:hint="eastAsia"/>
        </w:rPr>
        <w:t>7</w:t>
      </w:r>
      <w:r w:rsidRPr="00EA2998">
        <w:rPr>
          <w:rFonts w:eastAsia="標楷體"/>
        </w:rPr>
        <w:t>,000</w:t>
      </w:r>
      <w:r w:rsidRPr="00EA2998">
        <w:rPr>
          <w:rFonts w:eastAsia="標楷體" w:hAnsi="標楷體"/>
        </w:rPr>
        <w:t>元</w:t>
      </w:r>
      <w:r>
        <w:rPr>
          <w:rFonts w:eastAsia="標楷體" w:hAnsi="標楷體"/>
        </w:rPr>
        <w:t>、</w:t>
      </w:r>
      <w:r w:rsidRPr="00EA2998">
        <w:rPr>
          <w:rFonts w:eastAsia="標楷體"/>
        </w:rPr>
        <w:t>6,000</w:t>
      </w:r>
      <w:r w:rsidRPr="00EA2998">
        <w:rPr>
          <w:rFonts w:eastAsia="標楷體" w:hAnsi="標楷體"/>
        </w:rPr>
        <w:t>元、</w:t>
      </w:r>
      <w:r w:rsidRPr="00EA2998">
        <w:rPr>
          <w:rFonts w:eastAsia="標楷體"/>
        </w:rPr>
        <w:t>5,000</w:t>
      </w:r>
      <w:r w:rsidRPr="00EA2998">
        <w:rPr>
          <w:rFonts w:eastAsia="標楷體" w:hAnsi="標楷體"/>
        </w:rPr>
        <w:t>元、</w:t>
      </w:r>
      <w:r w:rsidRPr="00EA2998">
        <w:rPr>
          <w:rFonts w:eastAsia="標楷體"/>
        </w:rPr>
        <w:t>4,000</w:t>
      </w:r>
      <w:r w:rsidRPr="00EA2998">
        <w:rPr>
          <w:rFonts w:eastAsia="標楷體" w:hAnsi="標楷體"/>
        </w:rPr>
        <w:t>元、</w:t>
      </w:r>
      <w:r w:rsidRPr="00EA2998">
        <w:rPr>
          <w:rFonts w:eastAsia="標楷體"/>
        </w:rPr>
        <w:t>3,000</w:t>
      </w:r>
      <w:r w:rsidRPr="00EA2998">
        <w:rPr>
          <w:rFonts w:eastAsia="標楷體" w:hAnsi="標楷體"/>
        </w:rPr>
        <w:t>元及</w:t>
      </w:r>
      <w:r w:rsidRPr="00EA2998">
        <w:rPr>
          <w:rFonts w:eastAsia="標楷體"/>
        </w:rPr>
        <w:t>2,000</w:t>
      </w:r>
      <w:r w:rsidRPr="00EA2998">
        <w:rPr>
          <w:rFonts w:eastAsia="標楷體" w:hAnsi="標楷體"/>
        </w:rPr>
        <w:t>元</w:t>
      </w:r>
      <w:r>
        <w:rPr>
          <w:rFonts w:eastAsia="標楷體" w:hAnsi="標楷體"/>
        </w:rPr>
        <w:t>，</w:t>
      </w:r>
      <w:r>
        <w:rPr>
          <w:rFonts w:eastAsia="標楷體" w:hAnsi="標楷體" w:hint="eastAsia"/>
        </w:rPr>
        <w:t>佳作頒發</w:t>
      </w:r>
      <w:r>
        <w:rPr>
          <w:rFonts w:eastAsia="標楷體"/>
        </w:rPr>
        <w:t>1,</w:t>
      </w:r>
      <w:r>
        <w:rPr>
          <w:rFonts w:eastAsia="標楷體" w:hint="eastAsia"/>
        </w:rPr>
        <w:t>5</w:t>
      </w:r>
      <w:r w:rsidRPr="00EA2998">
        <w:rPr>
          <w:rFonts w:eastAsia="標楷體"/>
        </w:rPr>
        <w:t>00</w:t>
      </w:r>
      <w:r w:rsidRPr="00EA2998">
        <w:rPr>
          <w:rFonts w:eastAsia="標楷體" w:hAnsi="標楷體"/>
        </w:rPr>
        <w:t>元。</w:t>
      </w:r>
    </w:p>
    <w:p w:rsidR="00EA584B" w:rsidRPr="00183122" w:rsidRDefault="00EA584B" w:rsidP="00333E61">
      <w:pPr>
        <w:numPr>
          <w:ilvl w:val="0"/>
          <w:numId w:val="70"/>
        </w:numPr>
        <w:tabs>
          <w:tab w:val="left" w:pos="1620"/>
        </w:tabs>
        <w:spacing w:line="240" w:lineRule="atLeast"/>
        <w:ind w:left="1652" w:hanging="234"/>
        <w:jc w:val="both"/>
        <w:rPr>
          <w:rFonts w:eastAsia="標楷體"/>
        </w:rPr>
      </w:pPr>
      <w:r w:rsidRPr="00EA2998">
        <w:rPr>
          <w:rFonts w:eastAsia="標楷體" w:hAnsi="標楷體"/>
        </w:rPr>
        <w:t>參加本校</w:t>
      </w:r>
      <w:r>
        <w:rPr>
          <w:rFonts w:eastAsia="標楷體" w:hAnsi="標楷體" w:hint="eastAsia"/>
        </w:rPr>
        <w:t>辦理之國中</w:t>
      </w:r>
      <w:r w:rsidRPr="00EA2998">
        <w:rPr>
          <w:rFonts w:eastAsia="標楷體" w:hAnsi="標楷體"/>
        </w:rPr>
        <w:t>技藝學程，成績名列班上第</w:t>
      </w:r>
      <w:r w:rsidRPr="00EA2998">
        <w:rPr>
          <w:rFonts w:eastAsia="標楷體"/>
        </w:rPr>
        <w:t>1</w:t>
      </w:r>
      <w:r>
        <w:rPr>
          <w:rFonts w:eastAsia="標楷體" w:hAnsi="標楷體"/>
        </w:rPr>
        <w:t>名</w:t>
      </w:r>
      <w:r w:rsidRPr="00EA2998">
        <w:rPr>
          <w:rFonts w:eastAsia="標楷體" w:hAnsi="標楷體"/>
        </w:rPr>
        <w:t>，就讀本校頒發入學獎學金</w:t>
      </w:r>
      <w:r>
        <w:rPr>
          <w:rFonts w:eastAsia="標楷體" w:hint="eastAsia"/>
        </w:rPr>
        <w:t>1</w:t>
      </w:r>
      <w:r>
        <w:rPr>
          <w:rFonts w:eastAsia="標楷體"/>
        </w:rPr>
        <w:t>,</w:t>
      </w:r>
      <w:r>
        <w:rPr>
          <w:rFonts w:eastAsia="標楷體" w:hint="eastAsia"/>
        </w:rPr>
        <w:t>5</w:t>
      </w:r>
      <w:r w:rsidRPr="00EA2998">
        <w:rPr>
          <w:rFonts w:eastAsia="標楷體"/>
        </w:rPr>
        <w:t>00</w:t>
      </w:r>
      <w:r w:rsidRPr="00EA2998">
        <w:rPr>
          <w:rFonts w:eastAsia="標楷體" w:hAnsi="標楷體"/>
        </w:rPr>
        <w:t>元。</w:t>
      </w:r>
    </w:p>
    <w:p w:rsidR="00EA584B" w:rsidRPr="00EA2998" w:rsidRDefault="00EA584B" w:rsidP="00333E61">
      <w:pPr>
        <w:numPr>
          <w:ilvl w:val="0"/>
          <w:numId w:val="70"/>
        </w:numPr>
        <w:tabs>
          <w:tab w:val="left" w:pos="1620"/>
        </w:tabs>
        <w:spacing w:line="240" w:lineRule="atLeast"/>
        <w:ind w:left="1652" w:hanging="234"/>
        <w:jc w:val="both"/>
        <w:rPr>
          <w:rFonts w:eastAsia="標楷體"/>
        </w:rPr>
      </w:pPr>
      <w:r>
        <w:rPr>
          <w:rFonts w:eastAsia="標楷體" w:hAnsi="標楷體" w:hint="eastAsia"/>
        </w:rPr>
        <w:t>上列二項優惠，擇一申請不得重覆。</w:t>
      </w:r>
    </w:p>
    <w:p w:rsidR="00EA584B" w:rsidRPr="00EA2998" w:rsidRDefault="00EA584B" w:rsidP="00EA584B">
      <w:pPr>
        <w:tabs>
          <w:tab w:val="left" w:pos="1620"/>
        </w:tabs>
        <w:ind w:left="2242" w:hangingChars="800" w:hanging="2242"/>
        <w:jc w:val="both"/>
        <w:rPr>
          <w:rFonts w:eastAsia="標楷體"/>
          <w:b/>
          <w:sz w:val="28"/>
          <w:szCs w:val="28"/>
        </w:rPr>
      </w:pPr>
      <w:r>
        <w:rPr>
          <w:rFonts w:eastAsia="標楷體" w:hAnsi="標楷體" w:hint="eastAsia"/>
          <w:b/>
          <w:sz w:val="28"/>
          <w:szCs w:val="28"/>
        </w:rPr>
        <w:t>五</w:t>
      </w:r>
      <w:r>
        <w:rPr>
          <w:rFonts w:eastAsia="標楷體" w:hAnsi="標楷體"/>
          <w:b/>
          <w:sz w:val="28"/>
          <w:szCs w:val="28"/>
        </w:rPr>
        <w:t>、公費</w:t>
      </w:r>
      <w:r>
        <w:rPr>
          <w:rFonts w:eastAsia="標楷體" w:hAnsi="標楷體" w:hint="eastAsia"/>
          <w:b/>
          <w:sz w:val="28"/>
          <w:szCs w:val="28"/>
        </w:rPr>
        <w:t>參加</w:t>
      </w:r>
      <w:r>
        <w:rPr>
          <w:rFonts w:eastAsia="標楷體" w:hAnsi="標楷體"/>
          <w:b/>
          <w:sz w:val="28"/>
          <w:szCs w:val="28"/>
        </w:rPr>
        <w:t>赴</w:t>
      </w:r>
      <w:r>
        <w:rPr>
          <w:rFonts w:eastAsia="標楷體" w:hAnsi="標楷體" w:hint="eastAsia"/>
          <w:b/>
          <w:sz w:val="28"/>
          <w:szCs w:val="28"/>
        </w:rPr>
        <w:t>國際</w:t>
      </w:r>
      <w:r w:rsidRPr="00EA2998">
        <w:rPr>
          <w:rFonts w:eastAsia="標楷體" w:hAnsi="標楷體"/>
          <w:b/>
          <w:sz w:val="28"/>
          <w:szCs w:val="28"/>
        </w:rPr>
        <w:t>教育旅行</w:t>
      </w:r>
    </w:p>
    <w:p w:rsidR="00EA584B" w:rsidRPr="00EA2998" w:rsidRDefault="00EA584B" w:rsidP="00EA584B">
      <w:pPr>
        <w:tabs>
          <w:tab w:val="left" w:pos="1620"/>
        </w:tabs>
        <w:ind w:left="1920" w:hangingChars="800" w:hanging="1920"/>
        <w:jc w:val="both"/>
        <w:rPr>
          <w:rFonts w:eastAsia="標楷體"/>
        </w:rPr>
      </w:pPr>
      <w:r w:rsidRPr="00EA2998">
        <w:rPr>
          <w:rFonts w:eastAsia="標楷體"/>
        </w:rPr>
        <w:lastRenderedPageBreak/>
        <w:t>(</w:t>
      </w:r>
      <w:r w:rsidRPr="00EA2998">
        <w:rPr>
          <w:rFonts w:eastAsia="標楷體" w:hAnsi="標楷體"/>
        </w:rPr>
        <w:t>一</w:t>
      </w:r>
      <w:r w:rsidRPr="00EA2998">
        <w:rPr>
          <w:rFonts w:eastAsia="標楷體"/>
        </w:rPr>
        <w:t>)</w:t>
      </w:r>
      <w:r w:rsidRPr="00EA2998">
        <w:rPr>
          <w:rFonts w:eastAsia="標楷體" w:hAnsi="標楷體"/>
        </w:rPr>
        <w:t>資</w:t>
      </w:r>
      <w:r w:rsidRPr="00EA2998">
        <w:rPr>
          <w:rFonts w:eastAsia="標楷體"/>
        </w:rPr>
        <w:t xml:space="preserve">   </w:t>
      </w:r>
      <w:r w:rsidRPr="00EA2998">
        <w:rPr>
          <w:rFonts w:eastAsia="標楷體" w:hAnsi="標楷體"/>
        </w:rPr>
        <w:t>格：</w:t>
      </w:r>
      <w:r w:rsidRPr="00EA2998">
        <w:rPr>
          <w:rFonts w:eastAsia="標楷體"/>
        </w:rPr>
        <w:t>1.</w:t>
      </w:r>
      <w:r w:rsidRPr="00EA2998">
        <w:rPr>
          <w:rFonts w:eastAsia="標楷體" w:hAnsi="標楷體"/>
        </w:rPr>
        <w:t>就讀本校日間部正規班、輪調建教班、實用技能學程及進修學校一年級新生。</w:t>
      </w:r>
    </w:p>
    <w:p w:rsidR="00EA584B" w:rsidRPr="00EA2998" w:rsidRDefault="00EA584B" w:rsidP="00EA584B">
      <w:pPr>
        <w:tabs>
          <w:tab w:val="left" w:pos="1620"/>
        </w:tabs>
        <w:ind w:leftChars="-40" w:left="1764" w:hangingChars="775" w:hanging="1860"/>
        <w:jc w:val="both"/>
        <w:rPr>
          <w:rFonts w:eastAsia="標楷體"/>
        </w:rPr>
      </w:pPr>
      <w:r w:rsidRPr="00EA2998">
        <w:rPr>
          <w:rFonts w:eastAsia="標楷體"/>
        </w:rPr>
        <w:t xml:space="preserve">             2.</w:t>
      </w:r>
      <w:r w:rsidRPr="00EA2998">
        <w:rPr>
          <w:rFonts w:eastAsia="標楷體" w:hAnsi="標楷體"/>
        </w:rPr>
        <w:t>無曠課或記過處分者。</w:t>
      </w:r>
    </w:p>
    <w:p w:rsidR="00EA584B" w:rsidRPr="00EA2998" w:rsidRDefault="00EA584B" w:rsidP="00EA584B">
      <w:pPr>
        <w:tabs>
          <w:tab w:val="left" w:pos="1620"/>
        </w:tabs>
        <w:ind w:left="1920" w:hangingChars="800" w:hanging="1920"/>
        <w:jc w:val="both"/>
        <w:rPr>
          <w:rFonts w:eastAsia="標楷體"/>
        </w:rPr>
      </w:pPr>
      <w:r w:rsidRPr="00EA2998">
        <w:rPr>
          <w:rFonts w:eastAsia="標楷體"/>
        </w:rPr>
        <w:t>(</w:t>
      </w:r>
      <w:r w:rsidRPr="00EA2998">
        <w:rPr>
          <w:rFonts w:eastAsia="標楷體" w:hAnsi="標楷體"/>
        </w:rPr>
        <w:t>二</w:t>
      </w:r>
      <w:r w:rsidRPr="00EA2998">
        <w:rPr>
          <w:rFonts w:eastAsia="標楷體"/>
        </w:rPr>
        <w:t>)</w:t>
      </w:r>
      <w:r w:rsidRPr="00EA2998">
        <w:rPr>
          <w:rFonts w:eastAsia="標楷體" w:hAnsi="標楷體"/>
        </w:rPr>
        <w:t>名</w:t>
      </w:r>
      <w:r w:rsidRPr="00EA2998">
        <w:rPr>
          <w:rFonts w:eastAsia="標楷體"/>
        </w:rPr>
        <w:t xml:space="preserve">   </w:t>
      </w:r>
      <w:r w:rsidRPr="00EA2998">
        <w:rPr>
          <w:rFonts w:eastAsia="標楷體" w:hAnsi="標楷體"/>
        </w:rPr>
        <w:t>額：新生總人數之</w:t>
      </w:r>
      <w:r w:rsidRPr="00EA2998">
        <w:rPr>
          <w:rFonts w:eastAsia="標楷體"/>
        </w:rPr>
        <w:t>5%</w:t>
      </w:r>
      <w:r w:rsidRPr="00EA2998">
        <w:rPr>
          <w:rFonts w:eastAsia="標楷體" w:hAnsi="標楷體"/>
        </w:rPr>
        <w:t>。（從符合資格之新生人數中公開抽籤）</w:t>
      </w:r>
    </w:p>
    <w:p w:rsidR="00EA584B" w:rsidRPr="00EA2998" w:rsidRDefault="00EA584B" w:rsidP="00EA584B">
      <w:pPr>
        <w:tabs>
          <w:tab w:val="left" w:pos="1620"/>
        </w:tabs>
        <w:ind w:left="1920" w:hangingChars="800" w:hanging="1920"/>
        <w:jc w:val="both"/>
        <w:rPr>
          <w:rFonts w:eastAsia="標楷體"/>
        </w:rPr>
      </w:pPr>
      <w:r w:rsidRPr="00EA2998">
        <w:rPr>
          <w:rFonts w:eastAsia="標楷體"/>
        </w:rPr>
        <w:t>(</w:t>
      </w:r>
      <w:r w:rsidRPr="00EA2998">
        <w:rPr>
          <w:rFonts w:eastAsia="標楷體" w:hAnsi="標楷體"/>
        </w:rPr>
        <w:t>三</w:t>
      </w:r>
      <w:r w:rsidRPr="00EA2998">
        <w:rPr>
          <w:rFonts w:eastAsia="標楷體"/>
        </w:rPr>
        <w:t>)</w:t>
      </w:r>
      <w:r w:rsidRPr="00EA2998">
        <w:rPr>
          <w:rFonts w:eastAsia="標楷體" w:hAnsi="標楷體"/>
        </w:rPr>
        <w:t>辦</w:t>
      </w:r>
      <w:r w:rsidRPr="00EA2998">
        <w:rPr>
          <w:rFonts w:eastAsia="標楷體"/>
        </w:rPr>
        <w:t xml:space="preserve">   </w:t>
      </w:r>
      <w:r>
        <w:rPr>
          <w:rFonts w:eastAsia="標楷體" w:hAnsi="標楷體"/>
        </w:rPr>
        <w:t>法：依據本校一年級新生</w:t>
      </w:r>
      <w:r>
        <w:rPr>
          <w:rFonts w:eastAsia="標楷體" w:hAnsi="標楷體" w:hint="eastAsia"/>
        </w:rPr>
        <w:t>國際</w:t>
      </w:r>
      <w:r w:rsidRPr="00EA2998">
        <w:rPr>
          <w:rFonts w:eastAsia="標楷體" w:hAnsi="標楷體"/>
        </w:rPr>
        <w:t>教育旅行計畫辦理。</w:t>
      </w:r>
    </w:p>
    <w:p w:rsidR="00EA584B" w:rsidRDefault="00EA584B" w:rsidP="00EA584B">
      <w:pPr>
        <w:tabs>
          <w:tab w:val="left" w:pos="1620"/>
        </w:tabs>
        <w:spacing w:line="200" w:lineRule="atLeast"/>
        <w:ind w:left="1560" w:hangingChars="650" w:hanging="1560"/>
        <w:jc w:val="both"/>
        <w:rPr>
          <w:rFonts w:eastAsia="標楷體" w:hAnsi="標楷體"/>
        </w:rPr>
      </w:pPr>
      <w:r>
        <w:rPr>
          <w:rFonts w:eastAsia="標楷體" w:hAnsi="標楷體" w:hint="eastAsia"/>
        </w:rPr>
        <w:t>六</w:t>
      </w:r>
      <w:r w:rsidRPr="00EA2998">
        <w:rPr>
          <w:rFonts w:eastAsia="標楷體" w:hAnsi="標楷體"/>
        </w:rPr>
        <w:t>、本實施辦法經校務會議通過後，陳請</w:t>
      </w:r>
      <w:r w:rsidRPr="00EA2998">
        <w:rPr>
          <w:rFonts w:eastAsia="標楷體"/>
        </w:rPr>
        <w:t xml:space="preserve"> </w:t>
      </w:r>
      <w:r w:rsidRPr="00EA2998">
        <w:rPr>
          <w:rFonts w:eastAsia="標楷體" w:hAnsi="標楷體"/>
        </w:rPr>
        <w:t>校長核准公告後實施，修正時亦同</w:t>
      </w:r>
      <w:r>
        <w:rPr>
          <w:rFonts w:eastAsia="標楷體" w:hAnsi="標楷體"/>
        </w:rPr>
        <w:t>。</w:t>
      </w:r>
    </w:p>
    <w:p w:rsidR="00EA584B" w:rsidRPr="00EA2998" w:rsidRDefault="00EA584B" w:rsidP="00EA584B">
      <w:pPr>
        <w:spacing w:line="240" w:lineRule="atLeast"/>
      </w:pPr>
      <w:r w:rsidRPr="007D5606">
        <w:rPr>
          <w:rFonts w:ascii="標楷體" w:eastAsia="標楷體" w:hAnsi="標楷體" w:hint="eastAsia"/>
          <w:b/>
          <w:sz w:val="28"/>
          <w:szCs w:val="28"/>
        </w:rPr>
        <w:t>※</w:t>
      </w:r>
      <w:r w:rsidRPr="00FD3498">
        <w:rPr>
          <w:rFonts w:ascii="標楷體" w:eastAsia="標楷體" w:hAnsi="標楷體" w:hint="eastAsia"/>
          <w:b/>
          <w:sz w:val="26"/>
          <w:szCs w:val="26"/>
        </w:rPr>
        <w:t>以上各項獎學金依相關公文規定辦理，本校得依實際需要經會議決議酌予修訂。</w:t>
      </w:r>
    </w:p>
    <w:p w:rsidR="00F2067A" w:rsidRPr="00EA584B" w:rsidRDefault="00F2067A" w:rsidP="00EA584B">
      <w:pPr>
        <w:tabs>
          <w:tab w:val="left" w:pos="9180"/>
        </w:tabs>
        <w:spacing w:line="240" w:lineRule="atLeast"/>
        <w:jc w:val="center"/>
        <w:rPr>
          <w:rFonts w:ascii="標楷體" w:eastAsia="標楷體" w:hAnsi="標楷體"/>
          <w:color w:val="000000" w:themeColor="text1"/>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63677B" w:rsidRPr="002B2DDA" w:rsidRDefault="0063677B" w:rsidP="00F2067A">
      <w:pPr>
        <w:spacing w:line="0" w:lineRule="atLeast"/>
        <w:jc w:val="center"/>
        <w:rPr>
          <w:rFonts w:ascii="標楷體" w:eastAsia="標楷體" w:hAnsi="標楷體"/>
          <w:b/>
          <w:color w:val="000000" w:themeColor="text1"/>
          <w:sz w:val="28"/>
          <w:szCs w:val="28"/>
        </w:rPr>
      </w:pPr>
    </w:p>
    <w:p w:rsidR="00F2067A" w:rsidRPr="002B2DDA" w:rsidRDefault="0063677B" w:rsidP="00F2067A">
      <w:pPr>
        <w:spacing w:line="0" w:lineRule="atLeast"/>
        <w:jc w:val="center"/>
        <w:rPr>
          <w:rFonts w:ascii="標楷體" w:eastAsia="標楷體" w:hAnsi="標楷體" w:cs="Courier New"/>
          <w:b/>
          <w:color w:val="000000" w:themeColor="text1"/>
          <w:sz w:val="28"/>
          <w:szCs w:val="28"/>
        </w:rPr>
      </w:pPr>
      <w:r w:rsidRPr="002B2DDA">
        <w:rPr>
          <w:rFonts w:ascii="標楷體" w:eastAsia="標楷體" w:hAnsi="標楷體" w:hint="eastAsia"/>
          <w:b/>
          <w:color w:val="000000" w:themeColor="text1"/>
          <w:sz w:val="28"/>
          <w:szCs w:val="28"/>
        </w:rPr>
        <w:lastRenderedPageBreak/>
        <w:t>壹</w:t>
      </w:r>
      <w:r w:rsidR="00F2067A" w:rsidRPr="002B2DDA">
        <w:rPr>
          <w:rFonts w:ascii="標楷體" w:eastAsia="標楷體" w:hAnsi="標楷體" w:hint="eastAsia"/>
          <w:b/>
          <w:color w:val="000000" w:themeColor="text1"/>
          <w:sz w:val="28"/>
          <w:szCs w:val="28"/>
        </w:rPr>
        <w:t>拾、</w:t>
      </w:r>
      <w:r w:rsidR="00F2067A" w:rsidRPr="002B2DDA">
        <w:rPr>
          <w:rFonts w:ascii="標楷體" w:eastAsia="標楷體" w:hAnsi="標楷體" w:cs="Courier New"/>
          <w:b/>
          <w:color w:val="000000" w:themeColor="text1"/>
          <w:sz w:val="28"/>
          <w:szCs w:val="28"/>
        </w:rPr>
        <w:t>苗栗縣私立中興高級商工職業學校</w:t>
      </w:r>
    </w:p>
    <w:p w:rsidR="00F2067A" w:rsidRPr="002B2DDA" w:rsidRDefault="0063677B" w:rsidP="00F2067A">
      <w:pPr>
        <w:spacing w:line="0" w:lineRule="atLeast"/>
        <w:jc w:val="center"/>
        <w:rPr>
          <w:rFonts w:ascii="標楷體" w:eastAsia="標楷體" w:hAnsi="標楷體"/>
          <w:b/>
          <w:color w:val="000000" w:themeColor="text1"/>
          <w:sz w:val="28"/>
          <w:szCs w:val="28"/>
        </w:rPr>
      </w:pPr>
      <w:r w:rsidRPr="002B2DDA">
        <w:rPr>
          <w:rFonts w:ascii="標楷體" w:eastAsia="標楷體" w:hAnsi="標楷體" w:hint="eastAsia"/>
          <w:b/>
          <w:color w:val="000000" w:themeColor="text1"/>
          <w:sz w:val="28"/>
          <w:szCs w:val="28"/>
        </w:rPr>
        <w:t xml:space="preserve">    </w:t>
      </w:r>
      <w:r w:rsidR="00F2067A" w:rsidRPr="002B2DDA">
        <w:rPr>
          <w:rFonts w:ascii="標楷體" w:eastAsia="標楷體" w:hAnsi="標楷體" w:hint="eastAsia"/>
          <w:b/>
          <w:color w:val="000000" w:themeColor="text1"/>
          <w:sz w:val="28"/>
          <w:szCs w:val="28"/>
        </w:rPr>
        <w:t>身心障礙學生成績考查實施要點</w:t>
      </w:r>
    </w:p>
    <w:p w:rsidR="00F2067A" w:rsidRPr="002B2DDA" w:rsidRDefault="00F2067A" w:rsidP="00F2067A">
      <w:pPr>
        <w:jc w:val="right"/>
        <w:rPr>
          <w:rFonts w:ascii="標楷體" w:eastAsia="標楷體" w:hAnsi="標楷體"/>
          <w:color w:val="000000" w:themeColor="text1"/>
          <w:sz w:val="20"/>
        </w:rPr>
      </w:pPr>
      <w:smartTag w:uri="urn:schemas-microsoft-com:office:smarttags" w:element="chsdate">
        <w:smartTagPr>
          <w:attr w:name="IsROCDate" w:val="False"/>
          <w:attr w:name="IsLunarDate" w:val="False"/>
          <w:attr w:name="Day" w:val="3"/>
          <w:attr w:name="Month" w:val="11"/>
          <w:attr w:name="Year" w:val="1997"/>
        </w:smartTagPr>
        <w:r w:rsidRPr="002B2DDA">
          <w:rPr>
            <w:rFonts w:ascii="標楷體" w:eastAsia="標楷體" w:hAnsi="標楷體" w:hint="eastAsia"/>
            <w:color w:val="000000" w:themeColor="text1"/>
            <w:sz w:val="20"/>
          </w:rPr>
          <w:t>97年11月3日</w:t>
        </w:r>
      </w:smartTag>
      <w:r w:rsidRPr="002B2DDA">
        <w:rPr>
          <w:rFonts w:ascii="標楷體" w:eastAsia="標楷體" w:hAnsi="標楷體" w:hint="eastAsia"/>
          <w:color w:val="000000" w:themeColor="text1"/>
          <w:sz w:val="20"/>
        </w:rPr>
        <w:t>訂定</w:t>
      </w:r>
    </w:p>
    <w:p w:rsidR="00F2067A" w:rsidRPr="002B2DDA" w:rsidRDefault="00F2067A" w:rsidP="00F2067A">
      <w:pPr>
        <w:numPr>
          <w:ilvl w:val="0"/>
          <w:numId w:val="32"/>
        </w:numPr>
        <w:tabs>
          <w:tab w:val="right" w:pos="1508"/>
          <w:tab w:val="left" w:pos="1620"/>
          <w:tab w:val="right" w:leader="dot" w:pos="8278"/>
        </w:tabs>
        <w:adjustRightInd w:val="0"/>
        <w:spacing w:line="44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依據：</w:t>
      </w:r>
    </w:p>
    <w:p w:rsidR="00F2067A" w:rsidRPr="002B2DDA" w:rsidRDefault="00F2067A" w:rsidP="001C2D99">
      <w:pPr>
        <w:numPr>
          <w:ilvl w:val="0"/>
          <w:numId w:val="50"/>
        </w:numPr>
        <w:rPr>
          <w:rFonts w:ascii="標楷體" w:eastAsia="標楷體" w:hAnsi="標楷體"/>
          <w:color w:val="000000" w:themeColor="text1"/>
        </w:rPr>
      </w:pPr>
      <w:r w:rsidRPr="002B2DDA">
        <w:rPr>
          <w:rFonts w:ascii="標楷體" w:eastAsia="標楷體" w:hAnsi="標楷體" w:hint="eastAsia"/>
          <w:color w:val="000000" w:themeColor="text1"/>
        </w:rPr>
        <w:t>特殊教育法暨特殊教育法施行細則。</w:t>
      </w:r>
    </w:p>
    <w:p w:rsidR="00F2067A" w:rsidRPr="002B2DDA" w:rsidRDefault="00F2067A" w:rsidP="001C2D99">
      <w:pPr>
        <w:numPr>
          <w:ilvl w:val="0"/>
          <w:numId w:val="50"/>
        </w:numPr>
        <w:rPr>
          <w:rFonts w:ascii="標楷體" w:eastAsia="標楷體" w:hAnsi="標楷體"/>
          <w:color w:val="000000" w:themeColor="text1"/>
        </w:rPr>
      </w:pPr>
      <w:r w:rsidRPr="002B2DDA">
        <w:rPr>
          <w:rFonts w:ascii="標楷體" w:eastAsia="標楷體" w:hAnsi="標楷體" w:hint="eastAsia"/>
          <w:color w:val="000000" w:themeColor="text1"/>
        </w:rPr>
        <w:t>國立暨台灣省私立高級中等學校輔導身心障礙學生實施計畫。</w:t>
      </w:r>
    </w:p>
    <w:p w:rsidR="00F2067A" w:rsidRPr="002B2DDA" w:rsidRDefault="00F2067A" w:rsidP="00F2067A">
      <w:pPr>
        <w:numPr>
          <w:ilvl w:val="0"/>
          <w:numId w:val="3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目的：</w:t>
      </w:r>
    </w:p>
    <w:p w:rsidR="00F2067A" w:rsidRPr="002B2DDA" w:rsidRDefault="00F2067A" w:rsidP="001C2D99">
      <w:pPr>
        <w:numPr>
          <w:ilvl w:val="0"/>
          <w:numId w:val="51"/>
        </w:numPr>
        <w:rPr>
          <w:rFonts w:ascii="標楷體" w:eastAsia="標楷體" w:hAnsi="標楷體"/>
          <w:color w:val="000000" w:themeColor="text1"/>
        </w:rPr>
      </w:pPr>
      <w:r w:rsidRPr="002B2DDA">
        <w:rPr>
          <w:rFonts w:ascii="標楷體" w:eastAsia="標楷體" w:hAnsi="標楷體" w:hint="eastAsia"/>
          <w:color w:val="000000" w:themeColor="text1"/>
        </w:rPr>
        <w:t>協助本校就讀普通班之身心障礙學生順利完成學業，促進其學習之適應能力，以充分發展其潛能。</w:t>
      </w:r>
    </w:p>
    <w:p w:rsidR="00F2067A" w:rsidRPr="002B2DDA" w:rsidRDefault="00F2067A" w:rsidP="001C2D99">
      <w:pPr>
        <w:numPr>
          <w:ilvl w:val="0"/>
          <w:numId w:val="51"/>
        </w:numPr>
        <w:rPr>
          <w:rFonts w:ascii="標楷體" w:eastAsia="標楷體" w:hAnsi="標楷體"/>
          <w:color w:val="000000" w:themeColor="text1"/>
        </w:rPr>
      </w:pPr>
      <w:r w:rsidRPr="002B2DDA">
        <w:rPr>
          <w:rFonts w:ascii="標楷體" w:eastAsia="標楷體" w:hAnsi="標楷體" w:hint="eastAsia"/>
          <w:color w:val="000000" w:themeColor="text1"/>
        </w:rPr>
        <w:t>普通班授課教師應考量身心障礙學生的學習困難，實施多元化之彈性評量，作為其成績考查的依據。</w:t>
      </w:r>
    </w:p>
    <w:p w:rsidR="00F2067A" w:rsidRPr="002B2DDA" w:rsidRDefault="00F2067A" w:rsidP="00F2067A">
      <w:pPr>
        <w:numPr>
          <w:ilvl w:val="0"/>
          <w:numId w:val="3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實施對象：本校在學學生並符合下列其中一項資格者：</w:t>
      </w:r>
    </w:p>
    <w:p w:rsidR="00F2067A" w:rsidRPr="002B2DDA" w:rsidRDefault="00F2067A" w:rsidP="001C2D99">
      <w:pPr>
        <w:numPr>
          <w:ilvl w:val="0"/>
          <w:numId w:val="52"/>
        </w:numPr>
        <w:rPr>
          <w:rFonts w:ascii="標楷體" w:eastAsia="標楷體" w:hAnsi="標楷體"/>
          <w:color w:val="000000" w:themeColor="text1"/>
        </w:rPr>
      </w:pPr>
      <w:r w:rsidRPr="002B2DDA">
        <w:rPr>
          <w:rFonts w:ascii="標楷體" w:eastAsia="標楷體" w:hAnsi="標楷體" w:hint="eastAsia"/>
          <w:color w:val="000000" w:themeColor="text1"/>
        </w:rPr>
        <w:t>領有身心障礙手冊者。</w:t>
      </w:r>
    </w:p>
    <w:p w:rsidR="00F2067A" w:rsidRPr="002B2DDA" w:rsidRDefault="00F2067A" w:rsidP="001C2D99">
      <w:pPr>
        <w:numPr>
          <w:ilvl w:val="0"/>
          <w:numId w:val="52"/>
        </w:numPr>
        <w:rPr>
          <w:rFonts w:ascii="標楷體" w:eastAsia="標楷體" w:hAnsi="標楷體"/>
          <w:color w:val="000000" w:themeColor="text1"/>
        </w:rPr>
      </w:pPr>
      <w:r w:rsidRPr="002B2DDA">
        <w:rPr>
          <w:rFonts w:ascii="標楷體" w:eastAsia="標楷體" w:hAnsi="標楷體" w:hint="eastAsia"/>
          <w:color w:val="000000" w:themeColor="text1"/>
        </w:rPr>
        <w:t>各直轄市、縣（市）政府特殊教育學生鑑定及就學輔導委員會鑑定為身心障礙，並持有證明者。</w:t>
      </w:r>
    </w:p>
    <w:p w:rsidR="00F2067A" w:rsidRPr="002B2DDA" w:rsidRDefault="00F2067A" w:rsidP="001C2D99">
      <w:pPr>
        <w:numPr>
          <w:ilvl w:val="0"/>
          <w:numId w:val="52"/>
        </w:numPr>
        <w:rPr>
          <w:rFonts w:ascii="標楷體" w:eastAsia="標楷體" w:hAnsi="標楷體"/>
          <w:color w:val="000000" w:themeColor="text1"/>
        </w:rPr>
      </w:pPr>
      <w:r w:rsidRPr="002B2DDA">
        <w:rPr>
          <w:rFonts w:ascii="標楷體" w:eastAsia="標楷體" w:hAnsi="標楷體" w:hint="eastAsia"/>
          <w:color w:val="000000" w:themeColor="text1"/>
        </w:rPr>
        <w:t>因生理或心理之顯著障礙，致需特殊教育和相關特殊教育服務措施之協助，經特教推行委員會鑑定通過者。</w:t>
      </w:r>
    </w:p>
    <w:p w:rsidR="00F2067A" w:rsidRPr="002B2DDA" w:rsidRDefault="00F2067A" w:rsidP="00F2067A">
      <w:pPr>
        <w:numPr>
          <w:ilvl w:val="0"/>
          <w:numId w:val="3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評量原則：</w:t>
      </w:r>
    </w:p>
    <w:p w:rsidR="00F2067A" w:rsidRPr="002B2DDA" w:rsidRDefault="00F2067A" w:rsidP="001C2D99">
      <w:pPr>
        <w:numPr>
          <w:ilvl w:val="0"/>
          <w:numId w:val="53"/>
        </w:numPr>
        <w:rPr>
          <w:rFonts w:ascii="標楷體" w:eastAsia="標楷體" w:hAnsi="標楷體"/>
          <w:color w:val="000000" w:themeColor="text1"/>
        </w:rPr>
      </w:pPr>
      <w:r w:rsidRPr="002B2DDA">
        <w:rPr>
          <w:rFonts w:ascii="標楷體" w:eastAsia="標楷體" w:hAnsi="標楷體" w:hint="eastAsia"/>
          <w:color w:val="000000" w:themeColor="text1"/>
        </w:rPr>
        <w:t>身心障礙學生之教學及考查應以個別化為原則。</w:t>
      </w:r>
    </w:p>
    <w:p w:rsidR="00F2067A" w:rsidRPr="002B2DDA" w:rsidRDefault="00F2067A" w:rsidP="001C2D99">
      <w:pPr>
        <w:numPr>
          <w:ilvl w:val="0"/>
          <w:numId w:val="53"/>
        </w:numPr>
        <w:rPr>
          <w:rFonts w:ascii="標楷體" w:eastAsia="標楷體" w:hAnsi="標楷體"/>
          <w:color w:val="000000" w:themeColor="text1"/>
        </w:rPr>
      </w:pPr>
      <w:r w:rsidRPr="002B2DDA">
        <w:rPr>
          <w:rFonts w:ascii="標楷體" w:eastAsia="標楷體" w:hAnsi="標楷體" w:hint="eastAsia"/>
          <w:color w:val="000000" w:themeColor="text1"/>
        </w:rPr>
        <w:t>身心障礙學生之成績考查，應分別按其所習科目予以彈性規劃，以配合其身心發展。</w:t>
      </w:r>
    </w:p>
    <w:p w:rsidR="00F2067A" w:rsidRPr="002B2DDA" w:rsidRDefault="00F2067A" w:rsidP="00F2067A">
      <w:pPr>
        <w:numPr>
          <w:ilvl w:val="0"/>
          <w:numId w:val="3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評量辦法：</w:t>
      </w:r>
    </w:p>
    <w:p w:rsidR="00F2067A" w:rsidRPr="002B2DDA" w:rsidRDefault="00F2067A" w:rsidP="001C2D99">
      <w:pPr>
        <w:numPr>
          <w:ilvl w:val="0"/>
          <w:numId w:val="54"/>
        </w:numPr>
        <w:rPr>
          <w:rFonts w:ascii="標楷體" w:eastAsia="標楷體" w:hAnsi="標楷體"/>
          <w:color w:val="000000" w:themeColor="text1"/>
        </w:rPr>
      </w:pPr>
      <w:r w:rsidRPr="002B2DDA">
        <w:rPr>
          <w:rFonts w:ascii="標楷體" w:eastAsia="標楷體" w:hAnsi="標楷體" w:hint="eastAsia"/>
          <w:color w:val="000000" w:themeColor="text1"/>
        </w:rPr>
        <w:t>學業採百分制及德行成績採等第制，考查以學期為單位。</w:t>
      </w:r>
    </w:p>
    <w:p w:rsidR="00F2067A" w:rsidRPr="002B2DDA" w:rsidRDefault="00F2067A" w:rsidP="001C2D99">
      <w:pPr>
        <w:numPr>
          <w:ilvl w:val="0"/>
          <w:numId w:val="54"/>
        </w:numPr>
        <w:rPr>
          <w:rFonts w:ascii="標楷體" w:eastAsia="標楷體" w:hAnsi="標楷體"/>
          <w:color w:val="000000" w:themeColor="text1"/>
        </w:rPr>
      </w:pPr>
      <w:r w:rsidRPr="002B2DDA">
        <w:rPr>
          <w:rFonts w:ascii="標楷體" w:eastAsia="標楷體" w:hAnsi="標楷體" w:hint="eastAsia"/>
          <w:color w:val="000000" w:themeColor="text1"/>
        </w:rPr>
        <w:t>學業成績考查分為日常考查、段考、期考，其評量方式得依學生個別不同特性，採用多元評量。</w:t>
      </w:r>
    </w:p>
    <w:p w:rsidR="00F2067A" w:rsidRPr="002B2DDA" w:rsidRDefault="00F2067A" w:rsidP="001C2D99">
      <w:pPr>
        <w:numPr>
          <w:ilvl w:val="0"/>
          <w:numId w:val="54"/>
        </w:numPr>
        <w:rPr>
          <w:rFonts w:ascii="標楷體" w:eastAsia="標楷體" w:hAnsi="標楷體"/>
          <w:color w:val="000000" w:themeColor="text1"/>
        </w:rPr>
      </w:pPr>
      <w:r w:rsidRPr="002B2DDA">
        <w:rPr>
          <w:rFonts w:ascii="標楷體" w:eastAsia="標楷體" w:hAnsi="標楷體" w:hint="eastAsia"/>
          <w:color w:val="000000" w:themeColor="text1"/>
        </w:rPr>
        <w:t>學業成績一、二年級得以四十分為及格（四十至六十分均核定為六十分），三年級以後則以五十為及格（五十至六十分均核定為六十分）；超過六十分則以原始分數計算。</w:t>
      </w:r>
    </w:p>
    <w:p w:rsidR="00F2067A" w:rsidRPr="002B2DDA" w:rsidRDefault="00F2067A" w:rsidP="001C2D99">
      <w:pPr>
        <w:ind w:left="567"/>
        <w:rPr>
          <w:rFonts w:ascii="標楷體" w:eastAsia="標楷體" w:hAnsi="標楷體"/>
          <w:color w:val="000000" w:themeColor="text1"/>
        </w:rPr>
      </w:pPr>
      <w:r w:rsidRPr="002B2DDA">
        <w:rPr>
          <w:rFonts w:ascii="標楷體" w:eastAsia="標楷體" w:hAnsi="標楷體" w:hint="eastAsia"/>
          <w:color w:val="000000" w:themeColor="text1"/>
        </w:rPr>
        <w:t>其他補充規定：</w:t>
      </w:r>
    </w:p>
    <w:p w:rsidR="00F2067A" w:rsidRPr="002B2DDA" w:rsidRDefault="00F2067A" w:rsidP="001C2D99">
      <w:pPr>
        <w:numPr>
          <w:ilvl w:val="0"/>
          <w:numId w:val="55"/>
        </w:numPr>
        <w:rPr>
          <w:rFonts w:ascii="標楷體" w:eastAsia="標楷體" w:hAnsi="標楷體"/>
          <w:color w:val="000000" w:themeColor="text1"/>
        </w:rPr>
      </w:pPr>
      <w:r w:rsidRPr="002B2DDA">
        <w:rPr>
          <w:rFonts w:ascii="標楷體" w:eastAsia="標楷體" w:hAnsi="標楷體" w:hint="eastAsia"/>
          <w:color w:val="000000" w:themeColor="text1"/>
        </w:rPr>
        <w:t>身心障礙學生依身心需求可彈性調整出缺勤規定。</w:t>
      </w:r>
    </w:p>
    <w:p w:rsidR="00F2067A" w:rsidRPr="002B2DDA" w:rsidRDefault="00F2067A" w:rsidP="001C2D99">
      <w:pPr>
        <w:numPr>
          <w:ilvl w:val="0"/>
          <w:numId w:val="55"/>
        </w:numPr>
        <w:rPr>
          <w:rFonts w:ascii="標楷體" w:eastAsia="標楷體" w:hAnsi="標楷體"/>
          <w:color w:val="000000" w:themeColor="text1"/>
        </w:rPr>
      </w:pPr>
      <w:r w:rsidRPr="002B2DDA">
        <w:rPr>
          <w:rFonts w:ascii="標楷體" w:eastAsia="標楷體" w:hAnsi="標楷體" w:hint="eastAsia"/>
          <w:color w:val="000000" w:themeColor="text1"/>
        </w:rPr>
        <w:t>身心障礙學生之一般科目、專業科目、必修、選修等科目（及學分數）修習比例可彈性調整。</w:t>
      </w:r>
    </w:p>
    <w:p w:rsidR="00F2067A" w:rsidRPr="002B2DDA" w:rsidRDefault="00F2067A" w:rsidP="001C2D99">
      <w:pPr>
        <w:numPr>
          <w:ilvl w:val="0"/>
          <w:numId w:val="55"/>
        </w:numPr>
        <w:rPr>
          <w:rFonts w:ascii="標楷體" w:eastAsia="標楷體" w:hAnsi="標楷體"/>
          <w:color w:val="000000" w:themeColor="text1"/>
        </w:rPr>
      </w:pPr>
      <w:r w:rsidRPr="002B2DDA">
        <w:rPr>
          <w:rFonts w:ascii="標楷體" w:eastAsia="標楷體" w:hAnsi="標楷體" w:hint="eastAsia"/>
          <w:color w:val="000000" w:themeColor="text1"/>
        </w:rPr>
        <w:t>身心障礙學生無法修習本科之專業科目，可選修他科學分。</w:t>
      </w:r>
    </w:p>
    <w:p w:rsidR="00F2067A" w:rsidRPr="002B2DDA" w:rsidRDefault="00F2067A" w:rsidP="001C2D99">
      <w:pPr>
        <w:numPr>
          <w:ilvl w:val="0"/>
          <w:numId w:val="55"/>
        </w:numPr>
        <w:rPr>
          <w:rFonts w:ascii="標楷體" w:eastAsia="標楷體" w:hAnsi="標楷體"/>
          <w:color w:val="000000" w:themeColor="text1"/>
        </w:rPr>
      </w:pPr>
      <w:r w:rsidRPr="002B2DDA">
        <w:rPr>
          <w:rFonts w:ascii="標楷體" w:eastAsia="標楷體" w:hAnsi="標楷體" w:hint="eastAsia"/>
          <w:color w:val="000000" w:themeColor="text1"/>
        </w:rPr>
        <w:t>任課教師視各科及身心障礙學生身心狀況決定考試的內容，亦可進行替代性評量，惟需完成紀錄備查。</w:t>
      </w:r>
    </w:p>
    <w:p w:rsidR="00F2067A" w:rsidRPr="002B2DDA" w:rsidRDefault="00F2067A" w:rsidP="00F2067A">
      <w:pPr>
        <w:numPr>
          <w:ilvl w:val="0"/>
          <w:numId w:val="32"/>
        </w:numPr>
        <w:tabs>
          <w:tab w:val="right" w:pos="1508"/>
          <w:tab w:val="right" w:leader="dot" w:pos="8278"/>
        </w:tabs>
        <w:adjustRightInd w:val="0"/>
        <w:spacing w:line="360" w:lineRule="exact"/>
        <w:jc w:val="both"/>
        <w:textAlignment w:val="baseline"/>
        <w:rPr>
          <w:rFonts w:ascii="標楷體" w:eastAsia="標楷體" w:hAnsi="標楷體"/>
          <w:color w:val="000000" w:themeColor="text1"/>
        </w:rPr>
      </w:pPr>
      <w:r w:rsidRPr="002B2DDA">
        <w:rPr>
          <w:rFonts w:ascii="標楷體" w:eastAsia="標楷體" w:hAnsi="標楷體" w:hint="eastAsia"/>
          <w:color w:val="000000" w:themeColor="text1"/>
        </w:rPr>
        <w:t>本實施要點經本校特殊教育推行委員會通過，陳</w:t>
      </w:r>
      <w:r w:rsidR="004F53ED" w:rsidRPr="002B2DDA">
        <w:rPr>
          <w:rFonts w:ascii="標楷體" w:eastAsia="標楷體" w:hAnsi="標楷體" w:hint="eastAsia"/>
          <w:color w:val="000000" w:themeColor="text1"/>
        </w:rPr>
        <w:t xml:space="preserve">請  </w:t>
      </w:r>
      <w:r w:rsidRPr="002B2DDA">
        <w:rPr>
          <w:rFonts w:ascii="標楷體" w:eastAsia="標楷體" w:hAnsi="標楷體" w:hint="eastAsia"/>
          <w:color w:val="000000" w:themeColor="text1"/>
        </w:rPr>
        <w:t>校長核定後施行，修正時亦同。</w:t>
      </w:r>
    </w:p>
    <w:p w:rsidR="00F2067A" w:rsidRPr="002B2DDA" w:rsidRDefault="00F2067A" w:rsidP="00F2067A">
      <w:pPr>
        <w:spacing w:line="360" w:lineRule="auto"/>
        <w:jc w:val="center"/>
        <w:rPr>
          <w:rFonts w:ascii="標楷體" w:eastAsia="標楷體" w:hAnsi="標楷體"/>
          <w:b/>
          <w:color w:val="000000" w:themeColor="text1"/>
          <w:sz w:val="28"/>
          <w:szCs w:val="28"/>
        </w:rPr>
      </w:pPr>
    </w:p>
    <w:p w:rsidR="00F2067A" w:rsidRPr="002B2DDA" w:rsidRDefault="00F2067A" w:rsidP="00F2067A">
      <w:pPr>
        <w:spacing w:line="360" w:lineRule="auto"/>
        <w:jc w:val="center"/>
        <w:rPr>
          <w:rFonts w:ascii="標楷體" w:eastAsia="標楷體" w:hAnsi="標楷體"/>
          <w:b/>
          <w:color w:val="000000" w:themeColor="text1"/>
          <w:sz w:val="28"/>
          <w:szCs w:val="28"/>
        </w:rPr>
      </w:pPr>
    </w:p>
    <w:p w:rsidR="00F2067A" w:rsidRPr="002B2DDA" w:rsidRDefault="00F2067A" w:rsidP="00F2067A">
      <w:pPr>
        <w:spacing w:line="0" w:lineRule="atLeast"/>
        <w:jc w:val="center"/>
        <w:rPr>
          <w:rFonts w:ascii="標楷體" w:eastAsia="標楷體" w:hAnsi="標楷體" w:cs="Courier New"/>
          <w:b/>
          <w:color w:val="000000" w:themeColor="text1"/>
          <w:sz w:val="28"/>
          <w:szCs w:val="28"/>
        </w:rPr>
      </w:pPr>
      <w:r w:rsidRPr="002B2DDA">
        <w:rPr>
          <w:rFonts w:ascii="標楷體" w:eastAsia="標楷體" w:hAnsi="標楷體" w:hint="eastAsia"/>
          <w:b/>
          <w:color w:val="000000" w:themeColor="text1"/>
          <w:sz w:val="28"/>
          <w:szCs w:val="28"/>
        </w:rPr>
        <w:lastRenderedPageBreak/>
        <w:t>拾</w:t>
      </w:r>
      <w:r w:rsidR="0063677B" w:rsidRPr="002B2DDA">
        <w:rPr>
          <w:rFonts w:ascii="標楷體" w:eastAsia="標楷體" w:hAnsi="標楷體" w:hint="eastAsia"/>
          <w:b/>
          <w:color w:val="000000" w:themeColor="text1"/>
          <w:sz w:val="28"/>
          <w:szCs w:val="28"/>
        </w:rPr>
        <w:t>壹</w:t>
      </w:r>
      <w:r w:rsidRPr="002B2DDA">
        <w:rPr>
          <w:rFonts w:ascii="標楷體" w:eastAsia="標楷體" w:hAnsi="標楷體" w:hint="eastAsia"/>
          <w:b/>
          <w:color w:val="000000" w:themeColor="text1"/>
          <w:sz w:val="28"/>
          <w:szCs w:val="28"/>
        </w:rPr>
        <w:t>、</w:t>
      </w:r>
      <w:r w:rsidRPr="002B2DDA">
        <w:rPr>
          <w:rFonts w:ascii="標楷體" w:eastAsia="標楷體" w:hAnsi="標楷體" w:cs="Courier New"/>
          <w:b/>
          <w:color w:val="000000" w:themeColor="text1"/>
          <w:sz w:val="28"/>
          <w:szCs w:val="28"/>
        </w:rPr>
        <w:t>苗栗縣私立中興高級商工職業學校</w:t>
      </w:r>
    </w:p>
    <w:p w:rsidR="00F2067A" w:rsidRPr="002B2DDA" w:rsidRDefault="0063677B" w:rsidP="00F2067A">
      <w:pPr>
        <w:spacing w:line="0" w:lineRule="atLeast"/>
        <w:jc w:val="center"/>
        <w:rPr>
          <w:rFonts w:ascii="標楷體" w:eastAsia="標楷體" w:hAnsi="標楷體"/>
          <w:b/>
          <w:color w:val="000000" w:themeColor="text1"/>
          <w:sz w:val="28"/>
          <w:szCs w:val="28"/>
        </w:rPr>
      </w:pPr>
      <w:r w:rsidRPr="002B2DDA">
        <w:rPr>
          <w:rFonts w:ascii="標楷體" w:eastAsia="標楷體" w:hAnsi="標楷體" w:hint="eastAsia"/>
          <w:b/>
          <w:color w:val="000000" w:themeColor="text1"/>
          <w:sz w:val="28"/>
          <w:szCs w:val="28"/>
        </w:rPr>
        <w:t xml:space="preserve">    </w:t>
      </w:r>
      <w:r w:rsidR="00F2067A" w:rsidRPr="002B2DDA">
        <w:rPr>
          <w:rFonts w:ascii="標楷體" w:eastAsia="標楷體" w:hAnsi="標楷體" w:hint="eastAsia"/>
          <w:b/>
          <w:color w:val="000000" w:themeColor="text1"/>
          <w:sz w:val="28"/>
          <w:szCs w:val="28"/>
        </w:rPr>
        <w:t>運動績優學生成績考查實施要點</w:t>
      </w:r>
    </w:p>
    <w:p w:rsidR="00F2067A" w:rsidRPr="002B2DDA" w:rsidRDefault="00F2067A" w:rsidP="00F2067A">
      <w:pPr>
        <w:ind w:firstLineChars="2550" w:firstLine="6120"/>
        <w:rPr>
          <w:rFonts w:ascii="標楷體" w:eastAsia="標楷體" w:hAnsi="標楷體"/>
          <w:color w:val="000000" w:themeColor="text1"/>
          <w:sz w:val="20"/>
        </w:rPr>
      </w:pPr>
      <w:r w:rsidRPr="002B2DDA">
        <w:rPr>
          <w:rFonts w:ascii="標楷體" w:eastAsia="標楷體" w:hAnsi="標楷體" w:hint="eastAsia"/>
          <w:color w:val="000000" w:themeColor="text1"/>
        </w:rPr>
        <w:t xml:space="preserve">         </w:t>
      </w:r>
      <w:r w:rsidRPr="002B2DDA">
        <w:rPr>
          <w:rFonts w:ascii="標楷體" w:eastAsia="標楷體" w:hAnsi="標楷體" w:hint="eastAsia"/>
          <w:color w:val="000000" w:themeColor="text1"/>
          <w:sz w:val="20"/>
        </w:rPr>
        <w:t xml:space="preserve">    </w:t>
      </w:r>
      <w:r w:rsidR="00B309F3" w:rsidRPr="002B2DDA">
        <w:rPr>
          <w:rFonts w:ascii="標楷體" w:eastAsia="標楷體" w:hAnsi="標楷體" w:hint="eastAsia"/>
          <w:color w:val="000000" w:themeColor="text1"/>
          <w:sz w:val="20"/>
        </w:rPr>
        <w:t xml:space="preserve">   </w:t>
      </w:r>
      <w:smartTag w:uri="urn:schemas-microsoft-com:office:smarttags" w:element="chsdate">
        <w:smartTagPr>
          <w:attr w:name="Year" w:val="1998"/>
          <w:attr w:name="Month" w:val="9"/>
          <w:attr w:name="Day" w:val="2"/>
          <w:attr w:name="IsLunarDate" w:val="False"/>
          <w:attr w:name="IsROCDate" w:val="False"/>
        </w:smartTagPr>
        <w:r w:rsidRPr="002B2DDA">
          <w:rPr>
            <w:rFonts w:ascii="標楷體" w:eastAsia="標楷體" w:hAnsi="標楷體" w:hint="eastAsia"/>
            <w:color w:val="000000" w:themeColor="text1"/>
            <w:sz w:val="20"/>
          </w:rPr>
          <w:t>98年9月2日</w:t>
        </w:r>
      </w:smartTag>
      <w:r w:rsidRPr="002B2DDA">
        <w:rPr>
          <w:rFonts w:ascii="標楷體" w:eastAsia="標楷體" w:hAnsi="標楷體" w:hint="eastAsia"/>
          <w:color w:val="000000" w:themeColor="text1"/>
          <w:sz w:val="20"/>
        </w:rPr>
        <w:t>修定</w:t>
      </w:r>
    </w:p>
    <w:p w:rsidR="00F2067A" w:rsidRPr="002B2DDA" w:rsidRDefault="00F2067A" w:rsidP="00F2067A">
      <w:pPr>
        <w:spacing w:line="440" w:lineRule="exact"/>
        <w:ind w:left="1320" w:hangingChars="550" w:hanging="1320"/>
        <w:rPr>
          <w:rFonts w:ascii="標楷體" w:eastAsia="標楷體" w:hAnsi="標楷體"/>
          <w:color w:val="000000" w:themeColor="text1"/>
        </w:rPr>
      </w:pPr>
      <w:r w:rsidRPr="002B2DDA">
        <w:rPr>
          <w:rFonts w:ascii="標楷體" w:eastAsia="標楷體" w:hAnsi="標楷體" w:hint="eastAsia"/>
          <w:color w:val="000000" w:themeColor="text1"/>
        </w:rPr>
        <w:t>一、依據：中興高級商工職業學校「學生成績考查辦法」第二十二條規定，特訂定本要點。</w:t>
      </w:r>
    </w:p>
    <w:p w:rsidR="00F2067A" w:rsidRPr="002B2DDA" w:rsidRDefault="00F2067A" w:rsidP="00F2067A">
      <w:pPr>
        <w:spacing w:line="440" w:lineRule="exact"/>
        <w:rPr>
          <w:rFonts w:ascii="標楷體" w:eastAsia="標楷體" w:hAnsi="標楷體"/>
          <w:color w:val="000000" w:themeColor="text1"/>
        </w:rPr>
      </w:pPr>
      <w:r w:rsidRPr="002B2DDA">
        <w:rPr>
          <w:rFonts w:ascii="標楷體" w:eastAsia="標楷體" w:hAnsi="標楷體" w:hint="eastAsia"/>
          <w:color w:val="000000" w:themeColor="text1"/>
        </w:rPr>
        <w:t>二、目的：</w:t>
      </w:r>
    </w:p>
    <w:p w:rsidR="00F2067A" w:rsidRPr="002B2DDA" w:rsidRDefault="00F2067A" w:rsidP="00384548">
      <w:pPr>
        <w:numPr>
          <w:ilvl w:val="0"/>
          <w:numId w:val="56"/>
        </w:numPr>
        <w:rPr>
          <w:rFonts w:ascii="標楷體" w:eastAsia="標楷體" w:hAnsi="標楷體" w:cs="標楷體"/>
          <w:color w:val="000000" w:themeColor="text1"/>
        </w:rPr>
      </w:pPr>
      <w:r w:rsidRPr="002B2DDA">
        <w:rPr>
          <w:rFonts w:ascii="標楷體" w:eastAsia="標楷體" w:hAnsi="標楷體" w:cs="標楷體" w:hint="eastAsia"/>
          <w:color w:val="000000" w:themeColor="text1"/>
        </w:rPr>
        <w:t>為延續中等學校運動績優學生進入本校就讀後，能全力積極投入訓練，為本校爭取最高榮譽，特訂定「中興</w:t>
      </w:r>
      <w:r w:rsidRPr="002B2DDA">
        <w:rPr>
          <w:rFonts w:ascii="標楷體" w:eastAsia="標楷體" w:hAnsi="標楷體" w:hint="eastAsia"/>
          <w:color w:val="000000" w:themeColor="text1"/>
        </w:rPr>
        <w:t>高級商工職業學校</w:t>
      </w:r>
      <w:r w:rsidRPr="002B2DDA">
        <w:rPr>
          <w:rFonts w:ascii="標楷體" w:eastAsia="標楷體" w:hAnsi="標楷體" w:cs="標楷體" w:hint="eastAsia"/>
          <w:color w:val="000000" w:themeColor="text1"/>
        </w:rPr>
        <w:t>運動績優學生成績加分辦法」，以下簡稱本辦法。</w:t>
      </w:r>
    </w:p>
    <w:p w:rsidR="00F2067A" w:rsidRPr="002B2DDA" w:rsidRDefault="00F2067A" w:rsidP="00384548">
      <w:pPr>
        <w:numPr>
          <w:ilvl w:val="0"/>
          <w:numId w:val="56"/>
        </w:numPr>
        <w:rPr>
          <w:rFonts w:ascii="標楷體" w:eastAsia="標楷體" w:hAnsi="標楷體"/>
          <w:color w:val="000000" w:themeColor="text1"/>
        </w:rPr>
      </w:pPr>
      <w:r w:rsidRPr="002B2DDA">
        <w:rPr>
          <w:rFonts w:ascii="標楷體" w:eastAsia="標楷體" w:hAnsi="標楷體" w:hint="eastAsia"/>
          <w:color w:val="000000" w:themeColor="text1"/>
        </w:rPr>
        <w:t>協助本校運動績優學生順利完成學業，促進其學習之適應能力，以充分發展其潛能。</w:t>
      </w:r>
    </w:p>
    <w:p w:rsidR="00F2067A" w:rsidRPr="002B2DDA" w:rsidRDefault="00F2067A" w:rsidP="00384548">
      <w:pPr>
        <w:numPr>
          <w:ilvl w:val="0"/>
          <w:numId w:val="56"/>
        </w:numPr>
        <w:rPr>
          <w:rFonts w:ascii="標楷體" w:eastAsia="標楷體" w:hAnsi="標楷體"/>
          <w:color w:val="000000" w:themeColor="text1"/>
        </w:rPr>
      </w:pPr>
      <w:r w:rsidRPr="002B2DDA">
        <w:rPr>
          <w:rFonts w:ascii="標楷體" w:eastAsia="標楷體" w:hAnsi="標楷體" w:hint="eastAsia"/>
          <w:color w:val="000000" w:themeColor="text1"/>
        </w:rPr>
        <w:t>授課教師應考量運動績優學生的學習困難，實施多元化之彈性評量，作為其成績考查的依據。</w:t>
      </w:r>
    </w:p>
    <w:p w:rsidR="00F2067A" w:rsidRPr="002B2DDA" w:rsidRDefault="00F2067A" w:rsidP="00F2067A">
      <w:pPr>
        <w:autoSpaceDE w:val="0"/>
        <w:autoSpaceDN w:val="0"/>
        <w:spacing w:line="440" w:lineRule="exact"/>
        <w:rPr>
          <w:rFonts w:ascii="標楷體" w:eastAsia="標楷體" w:hAnsi="標楷體"/>
          <w:color w:val="000000" w:themeColor="text1"/>
        </w:rPr>
      </w:pPr>
      <w:r w:rsidRPr="002B2DDA">
        <w:rPr>
          <w:rFonts w:ascii="標楷體" w:eastAsia="標楷體" w:hAnsi="標楷體" w:hint="eastAsia"/>
          <w:color w:val="000000" w:themeColor="text1"/>
        </w:rPr>
        <w:t>三、實施對象：</w:t>
      </w:r>
    </w:p>
    <w:p w:rsidR="00F2067A" w:rsidRPr="002B2DDA" w:rsidRDefault="00F2067A" w:rsidP="00384548">
      <w:pPr>
        <w:numPr>
          <w:ilvl w:val="0"/>
          <w:numId w:val="57"/>
        </w:numPr>
        <w:rPr>
          <w:rFonts w:ascii="標楷體" w:eastAsia="標楷體" w:hAnsi="標楷體" w:cs="標楷體"/>
          <w:color w:val="000000" w:themeColor="text1"/>
        </w:rPr>
      </w:pPr>
      <w:r w:rsidRPr="002B2DDA">
        <w:rPr>
          <w:rFonts w:ascii="標楷體" w:eastAsia="標楷體" w:hAnsi="標楷體" w:cs="標楷體" w:hint="eastAsia"/>
          <w:color w:val="000000" w:themeColor="text1"/>
        </w:rPr>
        <w:t>本校重點發展運動項目代表隊之選手。</w:t>
      </w:r>
    </w:p>
    <w:p w:rsidR="00F2067A" w:rsidRPr="002B2DDA" w:rsidRDefault="00F2067A" w:rsidP="00384548">
      <w:pPr>
        <w:numPr>
          <w:ilvl w:val="0"/>
          <w:numId w:val="57"/>
        </w:numPr>
        <w:rPr>
          <w:rFonts w:ascii="標楷體" w:eastAsia="標楷體" w:hAnsi="標楷體" w:cs="標楷體"/>
          <w:color w:val="000000" w:themeColor="text1"/>
        </w:rPr>
      </w:pPr>
      <w:r w:rsidRPr="002B2DDA">
        <w:rPr>
          <w:rFonts w:ascii="標楷體" w:eastAsia="標楷體" w:hAnsi="標楷體" w:cs="標楷體" w:hint="eastAsia"/>
          <w:color w:val="000000" w:themeColor="text1"/>
        </w:rPr>
        <w:t>本校運動績優學生，且可配合各隊訓練者。</w:t>
      </w:r>
    </w:p>
    <w:p w:rsidR="00F2067A" w:rsidRPr="002B2DDA" w:rsidRDefault="00F2067A" w:rsidP="00384548">
      <w:pPr>
        <w:numPr>
          <w:ilvl w:val="0"/>
          <w:numId w:val="57"/>
        </w:numPr>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獲派代表本校參加全國性比賽者。</w:t>
      </w:r>
    </w:p>
    <w:p w:rsidR="00F2067A" w:rsidRPr="002B2DDA" w:rsidRDefault="00F2067A" w:rsidP="00384548">
      <w:pPr>
        <w:numPr>
          <w:ilvl w:val="0"/>
          <w:numId w:val="57"/>
        </w:numPr>
        <w:rPr>
          <w:rFonts w:ascii="標楷體" w:eastAsia="標楷體" w:hAnsi="標楷體"/>
          <w:color w:val="000000" w:themeColor="text1"/>
        </w:rPr>
      </w:pPr>
      <w:r w:rsidRPr="002B2DDA">
        <w:rPr>
          <w:rFonts w:ascii="標楷體" w:eastAsia="標楷體" w:hAnsi="標楷體" w:cs="標楷體" w:hint="eastAsia"/>
          <w:color w:val="000000" w:themeColor="text1"/>
        </w:rPr>
        <w:t>獲選國家代表隊培訓選手，並代表國家參加國際性比賽者。</w:t>
      </w:r>
    </w:p>
    <w:p w:rsidR="00F2067A" w:rsidRPr="002B2DDA" w:rsidRDefault="00F2067A" w:rsidP="00F2067A">
      <w:pPr>
        <w:spacing w:line="440" w:lineRule="exact"/>
        <w:rPr>
          <w:rFonts w:ascii="標楷體" w:eastAsia="標楷體" w:hAnsi="標楷體"/>
          <w:color w:val="000000" w:themeColor="text1"/>
        </w:rPr>
      </w:pPr>
      <w:r w:rsidRPr="002B2DDA">
        <w:rPr>
          <w:rFonts w:ascii="標楷體" w:eastAsia="標楷體" w:hAnsi="標楷體" w:hint="eastAsia"/>
          <w:color w:val="000000" w:themeColor="text1"/>
        </w:rPr>
        <w:t>四、評量原則：</w:t>
      </w:r>
    </w:p>
    <w:p w:rsidR="00F2067A" w:rsidRPr="002B2DDA" w:rsidRDefault="00F2067A" w:rsidP="00384548">
      <w:pPr>
        <w:numPr>
          <w:ilvl w:val="0"/>
          <w:numId w:val="58"/>
        </w:numPr>
        <w:rPr>
          <w:rFonts w:ascii="標楷體" w:eastAsia="標楷體" w:hAnsi="標楷體"/>
          <w:color w:val="000000" w:themeColor="text1"/>
        </w:rPr>
      </w:pPr>
      <w:r w:rsidRPr="002B2DDA">
        <w:rPr>
          <w:rFonts w:ascii="標楷體" w:eastAsia="標楷體" w:hAnsi="標楷體" w:hint="eastAsia"/>
          <w:color w:val="000000" w:themeColor="text1"/>
        </w:rPr>
        <w:t>運動績優學生之教學及考查應以個別化為原則。</w:t>
      </w:r>
    </w:p>
    <w:p w:rsidR="00F2067A" w:rsidRPr="002B2DDA" w:rsidRDefault="00F2067A" w:rsidP="00384548">
      <w:pPr>
        <w:numPr>
          <w:ilvl w:val="0"/>
          <w:numId w:val="58"/>
        </w:numPr>
        <w:rPr>
          <w:rFonts w:ascii="標楷體" w:eastAsia="標楷體" w:hAnsi="標楷體"/>
          <w:color w:val="000000" w:themeColor="text1"/>
        </w:rPr>
      </w:pPr>
      <w:r w:rsidRPr="002B2DDA">
        <w:rPr>
          <w:rFonts w:ascii="標楷體" w:eastAsia="標楷體" w:hAnsi="標楷體" w:hint="eastAsia"/>
          <w:color w:val="000000" w:themeColor="text1"/>
        </w:rPr>
        <w:t>運動績優學生之成績考查，應分別按其所習科目予以彈性規劃，以配合其身心發展。</w:t>
      </w:r>
    </w:p>
    <w:p w:rsidR="00F2067A" w:rsidRPr="002B2DDA" w:rsidRDefault="00F2067A" w:rsidP="00F2067A">
      <w:pPr>
        <w:spacing w:line="440" w:lineRule="exact"/>
        <w:rPr>
          <w:rFonts w:ascii="標楷體" w:eastAsia="標楷體" w:hAnsi="標楷體"/>
          <w:color w:val="000000" w:themeColor="text1"/>
        </w:rPr>
      </w:pPr>
      <w:r w:rsidRPr="002B2DDA">
        <w:rPr>
          <w:rFonts w:ascii="標楷體" w:eastAsia="標楷體" w:hAnsi="標楷體" w:hint="eastAsia"/>
          <w:color w:val="000000" w:themeColor="text1"/>
        </w:rPr>
        <w:t>五、評量方式：學業成績以一百分為滿分，其及格基準規定如下：</w:t>
      </w:r>
    </w:p>
    <w:p w:rsidR="00F2067A" w:rsidRPr="002B2DDA" w:rsidRDefault="00F2067A" w:rsidP="00384548">
      <w:pPr>
        <w:numPr>
          <w:ilvl w:val="0"/>
          <w:numId w:val="59"/>
        </w:numPr>
        <w:rPr>
          <w:rFonts w:ascii="標楷體" w:eastAsia="標楷體" w:hAnsi="標楷體"/>
          <w:color w:val="000000" w:themeColor="text1"/>
        </w:rPr>
      </w:pPr>
      <w:r w:rsidRPr="002B2DDA">
        <w:rPr>
          <w:rFonts w:ascii="標楷體" w:eastAsia="標楷體" w:hAnsi="標楷體" w:hint="eastAsia"/>
          <w:color w:val="000000" w:themeColor="text1"/>
        </w:rPr>
        <w:t xml:space="preserve">依中等以上學校運動成績優良升學輔導辦法規定入學之運動成績優良學生，初入學第一年、第二年以四十分為及格，第三年以後以五十分為及格。   </w:t>
      </w:r>
    </w:p>
    <w:p w:rsidR="00F2067A" w:rsidRPr="002B2DDA" w:rsidRDefault="00F2067A" w:rsidP="00384548">
      <w:pPr>
        <w:numPr>
          <w:ilvl w:val="0"/>
          <w:numId w:val="59"/>
        </w:numPr>
        <w:rPr>
          <w:rFonts w:ascii="標楷體" w:eastAsia="標楷體" w:hAnsi="標楷體" w:cs="標楷體"/>
          <w:color w:val="000000" w:themeColor="text1"/>
        </w:rPr>
      </w:pPr>
      <w:r w:rsidRPr="002B2DDA">
        <w:rPr>
          <w:rFonts w:ascii="標楷體" w:eastAsia="標楷體" w:hAnsi="標楷體" w:cs="標楷體" w:hint="eastAsia"/>
          <w:color w:val="000000" w:themeColor="text1"/>
        </w:rPr>
        <w:t>加分條件</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獲派代表本校參加縣(市)級比賽獲團體或個人第三名者，當學期各科成績加</w:t>
      </w:r>
      <w:r w:rsidRPr="002B2DDA">
        <w:rPr>
          <w:rFonts w:eastAsia="標楷體"/>
          <w:color w:val="000000" w:themeColor="text1"/>
        </w:rPr>
        <w:t>10</w:t>
      </w:r>
      <w:r w:rsidRPr="002B2DDA">
        <w:rPr>
          <w:rFonts w:ascii="標楷體" w:eastAsia="標楷體" w:hAnsi="標楷體" w:cs="標楷體" w:hint="eastAsia"/>
          <w:color w:val="000000" w:themeColor="text1"/>
        </w:rPr>
        <w:t>分，成績以</w:t>
      </w:r>
      <w:r w:rsidRPr="002B2DDA">
        <w:rPr>
          <w:rFonts w:eastAsia="標楷體"/>
          <w:color w:val="000000" w:themeColor="text1"/>
        </w:rPr>
        <w:t>72</w:t>
      </w:r>
      <w:r w:rsidRPr="002B2DDA">
        <w:rPr>
          <w:rFonts w:ascii="標楷體" w:eastAsia="標楷體" w:hAnsi="標楷體" w:cs="標楷體" w:hint="eastAsia"/>
          <w:color w:val="000000" w:themeColor="text1"/>
        </w:rPr>
        <w:t>分為限。</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獲派代表本校參加縣(市)級比賽獲團體或個人第二名者，當學期各科成績加</w:t>
      </w:r>
      <w:r w:rsidRPr="002B2DDA">
        <w:rPr>
          <w:rFonts w:eastAsia="標楷體"/>
          <w:color w:val="000000" w:themeColor="text1"/>
        </w:rPr>
        <w:t>12</w:t>
      </w:r>
      <w:r w:rsidRPr="002B2DDA">
        <w:rPr>
          <w:rFonts w:ascii="標楷體" w:eastAsia="標楷體" w:hAnsi="標楷體" w:cs="標楷體" w:hint="eastAsia"/>
          <w:color w:val="000000" w:themeColor="text1"/>
        </w:rPr>
        <w:t>分，成績以</w:t>
      </w:r>
      <w:r w:rsidRPr="002B2DDA">
        <w:rPr>
          <w:rFonts w:eastAsia="標楷體"/>
          <w:color w:val="000000" w:themeColor="text1"/>
        </w:rPr>
        <w:t>74</w:t>
      </w:r>
      <w:r w:rsidRPr="002B2DDA">
        <w:rPr>
          <w:rFonts w:ascii="標楷體" w:eastAsia="標楷體" w:hAnsi="標楷體" w:cs="標楷體" w:hint="eastAsia"/>
          <w:color w:val="000000" w:themeColor="text1"/>
        </w:rPr>
        <w:t>分為限。</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獲派代表本校參加縣(市)級比賽獲團體或個人第一名者，當學期各科成績加</w:t>
      </w:r>
      <w:r w:rsidRPr="002B2DDA">
        <w:rPr>
          <w:rFonts w:eastAsia="標楷體"/>
          <w:color w:val="000000" w:themeColor="text1"/>
        </w:rPr>
        <w:t>15</w:t>
      </w:r>
      <w:r w:rsidRPr="002B2DDA">
        <w:rPr>
          <w:rFonts w:ascii="標楷體" w:eastAsia="標楷體" w:hAnsi="標楷體" w:cs="標楷體" w:hint="eastAsia"/>
          <w:color w:val="000000" w:themeColor="text1"/>
        </w:rPr>
        <w:t>分，成績以</w:t>
      </w:r>
      <w:r w:rsidRPr="002B2DDA">
        <w:rPr>
          <w:rFonts w:eastAsia="標楷體"/>
          <w:color w:val="000000" w:themeColor="text1"/>
        </w:rPr>
        <w:t>78</w:t>
      </w:r>
      <w:r w:rsidRPr="002B2DDA">
        <w:rPr>
          <w:rFonts w:ascii="標楷體" w:eastAsia="標楷體" w:hAnsi="標楷體" w:cs="標楷體" w:hint="eastAsia"/>
          <w:color w:val="000000" w:themeColor="text1"/>
        </w:rPr>
        <w:t>分為限。</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獲派代表本校參加全國性比賽者比賽獲團體或個人第四名至第五名者，其成績視同縣(市)級第一名加分辦法。</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獲派代表本校參加全國性比賽者比賽獲團體或個人第三名者，當學期各科成績加</w:t>
      </w:r>
      <w:r w:rsidRPr="002B2DDA">
        <w:rPr>
          <w:rFonts w:eastAsia="標楷體"/>
          <w:color w:val="000000" w:themeColor="text1"/>
        </w:rPr>
        <w:t>20</w:t>
      </w:r>
      <w:r w:rsidRPr="002B2DDA">
        <w:rPr>
          <w:rFonts w:ascii="標楷體" w:eastAsia="標楷體" w:hAnsi="標楷體" w:cs="標楷體" w:hint="eastAsia"/>
          <w:color w:val="000000" w:themeColor="text1"/>
        </w:rPr>
        <w:t>分，成績以</w:t>
      </w:r>
      <w:r w:rsidRPr="002B2DDA">
        <w:rPr>
          <w:rFonts w:eastAsia="標楷體"/>
          <w:color w:val="000000" w:themeColor="text1"/>
        </w:rPr>
        <w:t>80</w:t>
      </w:r>
      <w:r w:rsidRPr="002B2DDA">
        <w:rPr>
          <w:rFonts w:ascii="標楷體" w:eastAsia="標楷體" w:hAnsi="標楷體" w:cs="標楷體" w:hint="eastAsia"/>
          <w:color w:val="000000" w:themeColor="text1"/>
        </w:rPr>
        <w:t>分為限。</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獲派代表本校參加全國性比賽者比賽獲團體或個人第二名者，當學期各科成績</w:t>
      </w:r>
      <w:r w:rsidRPr="002B2DDA">
        <w:rPr>
          <w:rFonts w:ascii="標楷體" w:eastAsia="標楷體" w:hAnsi="標楷體" w:cs="標楷體" w:hint="eastAsia"/>
          <w:color w:val="000000" w:themeColor="text1"/>
        </w:rPr>
        <w:lastRenderedPageBreak/>
        <w:t>加</w:t>
      </w:r>
      <w:r w:rsidRPr="002B2DDA">
        <w:rPr>
          <w:rFonts w:eastAsia="標楷體"/>
          <w:color w:val="000000" w:themeColor="text1"/>
        </w:rPr>
        <w:t>22</w:t>
      </w:r>
      <w:r w:rsidRPr="002B2DDA">
        <w:rPr>
          <w:rFonts w:ascii="標楷體" w:eastAsia="標楷體" w:hAnsi="標楷體" w:cs="標楷體" w:hint="eastAsia"/>
          <w:color w:val="000000" w:themeColor="text1"/>
        </w:rPr>
        <w:t>分，成績以</w:t>
      </w:r>
      <w:r w:rsidRPr="002B2DDA">
        <w:rPr>
          <w:rFonts w:eastAsia="標楷體"/>
          <w:color w:val="000000" w:themeColor="text1"/>
        </w:rPr>
        <w:t>82</w:t>
      </w:r>
      <w:r w:rsidRPr="002B2DDA">
        <w:rPr>
          <w:rFonts w:ascii="標楷體" w:eastAsia="標楷體" w:hAnsi="標楷體" w:cs="標楷體" w:hint="eastAsia"/>
          <w:color w:val="000000" w:themeColor="text1"/>
        </w:rPr>
        <w:t>分為限。</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獲派代表本校參加全國性比賽者比賽獲團體或個人第一名者，當學期各科成績加</w:t>
      </w:r>
      <w:r w:rsidRPr="002B2DDA">
        <w:rPr>
          <w:rFonts w:eastAsia="標楷體"/>
          <w:color w:val="000000" w:themeColor="text1"/>
        </w:rPr>
        <w:t>25</w:t>
      </w:r>
      <w:r w:rsidRPr="002B2DDA">
        <w:rPr>
          <w:rFonts w:ascii="標楷體" w:eastAsia="標楷體" w:hAnsi="標楷體" w:cs="標楷體" w:hint="eastAsia"/>
          <w:color w:val="000000" w:themeColor="text1"/>
        </w:rPr>
        <w:t>分，成績以</w:t>
      </w:r>
      <w:r w:rsidRPr="002B2DDA">
        <w:rPr>
          <w:rFonts w:eastAsia="標楷體"/>
          <w:color w:val="000000" w:themeColor="text1"/>
        </w:rPr>
        <w:t>85</w:t>
      </w:r>
      <w:r w:rsidRPr="002B2DDA">
        <w:rPr>
          <w:rFonts w:ascii="標楷體" w:eastAsia="標楷體" w:hAnsi="標楷體" w:cs="標楷體" w:hint="eastAsia"/>
          <w:color w:val="000000" w:themeColor="text1"/>
        </w:rPr>
        <w:t>分為限。</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獲派代表國家參加國際性比賽者，其成績視同全國性比賽第一名加分辦法。</w:t>
      </w:r>
    </w:p>
    <w:p w:rsidR="00F2067A" w:rsidRPr="002B2DDA" w:rsidRDefault="00F2067A" w:rsidP="00F2067A">
      <w:pPr>
        <w:numPr>
          <w:ilvl w:val="0"/>
          <w:numId w:val="34"/>
        </w:numPr>
        <w:snapToGrid w:val="0"/>
        <w:spacing w:line="440" w:lineRule="exact"/>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獲派代表國家參加國際性比賽者比賽獲團體或個人第三名者，當學期各科成績加</w:t>
      </w:r>
      <w:r w:rsidRPr="002B2DDA">
        <w:rPr>
          <w:rFonts w:eastAsia="標楷體"/>
          <w:color w:val="000000" w:themeColor="text1"/>
        </w:rPr>
        <w:t>30</w:t>
      </w:r>
      <w:r w:rsidRPr="002B2DDA">
        <w:rPr>
          <w:rFonts w:ascii="標楷體" w:eastAsia="標楷體" w:hAnsi="標楷體" w:cs="標楷體" w:hint="eastAsia"/>
          <w:color w:val="000000" w:themeColor="text1"/>
        </w:rPr>
        <w:t>分，成績以</w:t>
      </w:r>
      <w:r w:rsidRPr="002B2DDA">
        <w:rPr>
          <w:rFonts w:eastAsia="標楷體"/>
          <w:color w:val="000000" w:themeColor="text1"/>
        </w:rPr>
        <w:t>87</w:t>
      </w:r>
      <w:r w:rsidRPr="002B2DDA">
        <w:rPr>
          <w:rFonts w:ascii="標楷體" w:eastAsia="標楷體" w:hAnsi="標楷體" w:cs="標楷體" w:hint="eastAsia"/>
          <w:color w:val="000000" w:themeColor="text1"/>
        </w:rPr>
        <w:t>分為限。</w:t>
      </w:r>
    </w:p>
    <w:p w:rsidR="00F2067A" w:rsidRPr="002B2DDA" w:rsidRDefault="00F2067A" w:rsidP="00522F31">
      <w:pPr>
        <w:numPr>
          <w:ilvl w:val="0"/>
          <w:numId w:val="34"/>
        </w:numPr>
        <w:snapToGrid w:val="0"/>
        <w:spacing w:line="440" w:lineRule="exact"/>
        <w:ind w:hanging="438"/>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獲派代表國家參加國際性比賽者比賽榮獲團體或個人第二名者，當學期各科成績加</w:t>
      </w:r>
      <w:r w:rsidRPr="002B2DDA">
        <w:rPr>
          <w:rFonts w:eastAsia="標楷體"/>
          <w:color w:val="000000" w:themeColor="text1"/>
        </w:rPr>
        <w:t>32</w:t>
      </w:r>
      <w:r w:rsidRPr="002B2DDA">
        <w:rPr>
          <w:rFonts w:ascii="標楷體" w:eastAsia="標楷體" w:hAnsi="標楷體" w:cs="標楷體" w:hint="eastAsia"/>
          <w:color w:val="000000" w:themeColor="text1"/>
        </w:rPr>
        <w:t>分，成績以</w:t>
      </w:r>
      <w:r w:rsidRPr="002B2DDA">
        <w:rPr>
          <w:rFonts w:eastAsia="標楷體"/>
          <w:color w:val="000000" w:themeColor="text1"/>
        </w:rPr>
        <w:t>88</w:t>
      </w:r>
      <w:r w:rsidRPr="002B2DDA">
        <w:rPr>
          <w:rFonts w:ascii="標楷體" w:eastAsia="標楷體" w:hAnsi="標楷體" w:cs="標楷體" w:hint="eastAsia"/>
          <w:color w:val="000000" w:themeColor="text1"/>
        </w:rPr>
        <w:t>分為限。</w:t>
      </w:r>
    </w:p>
    <w:p w:rsidR="00F2067A" w:rsidRPr="002B2DDA" w:rsidRDefault="00F2067A" w:rsidP="00522F31">
      <w:pPr>
        <w:numPr>
          <w:ilvl w:val="0"/>
          <w:numId w:val="34"/>
        </w:numPr>
        <w:snapToGrid w:val="0"/>
        <w:spacing w:line="440" w:lineRule="exact"/>
        <w:ind w:hanging="424"/>
        <w:jc w:val="both"/>
        <w:rPr>
          <w:rFonts w:ascii="標楷體" w:eastAsia="標楷體" w:hAnsi="標楷體" w:cs="標楷體"/>
          <w:color w:val="000000" w:themeColor="text1"/>
        </w:rPr>
      </w:pPr>
      <w:r w:rsidRPr="002B2DDA">
        <w:rPr>
          <w:rFonts w:ascii="標楷體" w:eastAsia="標楷體" w:hAnsi="標楷體" w:cs="標楷體" w:hint="eastAsia"/>
          <w:color w:val="000000" w:themeColor="text1"/>
        </w:rPr>
        <w:t>獲派代表國家參加國際性比賽者比賽榮獲團體或個人第一名者，當學期各科成績加</w:t>
      </w:r>
      <w:r w:rsidRPr="002B2DDA">
        <w:rPr>
          <w:rFonts w:eastAsia="標楷體"/>
          <w:color w:val="000000" w:themeColor="text1"/>
        </w:rPr>
        <w:t>35</w:t>
      </w:r>
      <w:r w:rsidRPr="002B2DDA">
        <w:rPr>
          <w:rFonts w:ascii="標楷體" w:eastAsia="標楷體" w:hAnsi="標楷體" w:cs="標楷體" w:hint="eastAsia"/>
          <w:color w:val="000000" w:themeColor="text1"/>
        </w:rPr>
        <w:t>分，成績以</w:t>
      </w:r>
      <w:r w:rsidRPr="002B2DDA">
        <w:rPr>
          <w:rFonts w:eastAsia="標楷體"/>
          <w:color w:val="000000" w:themeColor="text1"/>
        </w:rPr>
        <w:t>90</w:t>
      </w:r>
      <w:r w:rsidRPr="002B2DDA">
        <w:rPr>
          <w:rFonts w:ascii="標楷體" w:eastAsia="標楷體" w:hAnsi="標楷體" w:cs="標楷體" w:hint="eastAsia"/>
          <w:color w:val="000000" w:themeColor="text1"/>
        </w:rPr>
        <w:t>分為限。</w:t>
      </w:r>
    </w:p>
    <w:p w:rsidR="00F2067A" w:rsidRPr="002B2DDA" w:rsidRDefault="00F2067A" w:rsidP="00F2067A">
      <w:pPr>
        <w:autoSpaceDE w:val="0"/>
        <w:autoSpaceDN w:val="0"/>
        <w:spacing w:line="440" w:lineRule="exact"/>
        <w:rPr>
          <w:rFonts w:ascii="標楷體" w:eastAsia="標楷體" w:hAnsi="標楷體" w:cs="標楷體"/>
          <w:color w:val="000000" w:themeColor="text1"/>
        </w:rPr>
      </w:pPr>
      <w:r w:rsidRPr="002B2DDA">
        <w:rPr>
          <w:rFonts w:ascii="標楷體" w:eastAsia="標楷體" w:hAnsi="標楷體" w:cs="標楷體" w:hint="eastAsia"/>
          <w:color w:val="000000" w:themeColor="text1"/>
        </w:rPr>
        <w:t xml:space="preserve">    備註：若學生原始成績高於加分上限，則以學生原始成績為準。</w:t>
      </w:r>
    </w:p>
    <w:p w:rsidR="00F2067A" w:rsidRPr="002B2DDA" w:rsidRDefault="00F2067A" w:rsidP="00F2067A">
      <w:pPr>
        <w:autoSpaceDE w:val="0"/>
        <w:autoSpaceDN w:val="0"/>
        <w:spacing w:line="440" w:lineRule="exact"/>
        <w:rPr>
          <w:rFonts w:ascii="標楷體" w:eastAsia="標楷體" w:hAnsi="標楷體" w:cs="標楷體"/>
          <w:color w:val="000000" w:themeColor="text1"/>
        </w:rPr>
      </w:pPr>
      <w:r w:rsidRPr="002B2DDA">
        <w:rPr>
          <w:rFonts w:ascii="標楷體" w:eastAsia="標楷體" w:hAnsi="標楷體" w:cs="標楷體" w:hint="eastAsia"/>
          <w:color w:val="000000" w:themeColor="text1"/>
        </w:rPr>
        <w:t>六、其他補充規定</w:t>
      </w:r>
    </w:p>
    <w:p w:rsidR="00F2067A" w:rsidRPr="002B2DDA" w:rsidRDefault="00F2067A" w:rsidP="00384548">
      <w:pPr>
        <w:numPr>
          <w:ilvl w:val="0"/>
          <w:numId w:val="60"/>
        </w:numPr>
        <w:rPr>
          <w:rFonts w:ascii="標楷體" w:eastAsia="標楷體" w:hAnsi="標楷體" w:cs="標楷體"/>
          <w:color w:val="000000" w:themeColor="text1"/>
        </w:rPr>
      </w:pPr>
      <w:r w:rsidRPr="002B2DDA">
        <w:rPr>
          <w:rFonts w:ascii="標楷體" w:eastAsia="標楷體" w:hAnsi="標楷體" w:cs="標楷體" w:hint="eastAsia"/>
          <w:color w:val="000000" w:themeColor="text1"/>
        </w:rPr>
        <w:t>運動績優學生依訓練需求可彈性調整出缺勤規定。</w:t>
      </w:r>
    </w:p>
    <w:p w:rsidR="00F2067A" w:rsidRPr="002B2DDA" w:rsidRDefault="00F2067A" w:rsidP="00384548">
      <w:pPr>
        <w:numPr>
          <w:ilvl w:val="0"/>
          <w:numId w:val="60"/>
        </w:numPr>
        <w:rPr>
          <w:rFonts w:ascii="標楷體" w:eastAsia="標楷體" w:hAnsi="標楷體" w:cs="標楷體"/>
          <w:color w:val="000000" w:themeColor="text1"/>
        </w:rPr>
      </w:pPr>
      <w:r w:rsidRPr="002B2DDA">
        <w:rPr>
          <w:rFonts w:ascii="標楷體" w:eastAsia="標楷體" w:hAnsi="標楷體" w:cs="標楷體" w:hint="eastAsia"/>
          <w:color w:val="000000" w:themeColor="text1"/>
        </w:rPr>
        <w:t>任課教師視各科及運動績優學生狀況決定考試內容，亦可進行替代性評        量。</w:t>
      </w:r>
    </w:p>
    <w:p w:rsidR="00F2067A" w:rsidRPr="002B2DDA" w:rsidRDefault="00F2067A" w:rsidP="00F2067A">
      <w:pPr>
        <w:autoSpaceDE w:val="0"/>
        <w:autoSpaceDN w:val="0"/>
        <w:spacing w:line="440" w:lineRule="exact"/>
        <w:rPr>
          <w:rFonts w:ascii="標楷體" w:eastAsia="標楷體" w:hAnsi="標楷體" w:cs="標楷體"/>
          <w:color w:val="000000" w:themeColor="text1"/>
        </w:rPr>
      </w:pPr>
      <w:r w:rsidRPr="002B2DDA">
        <w:rPr>
          <w:rFonts w:ascii="標楷體" w:eastAsia="標楷體" w:hAnsi="標楷體" w:cs="標楷體" w:hint="eastAsia"/>
          <w:color w:val="000000" w:themeColor="text1"/>
        </w:rPr>
        <w:t>七、本實施要點經本校校務會議通過，陳</w:t>
      </w:r>
      <w:r w:rsidR="00CB3B19" w:rsidRPr="002B2DDA">
        <w:rPr>
          <w:rFonts w:ascii="標楷體" w:eastAsia="標楷體" w:hAnsi="標楷體" w:cs="標楷體" w:hint="eastAsia"/>
          <w:color w:val="000000" w:themeColor="text1"/>
        </w:rPr>
        <w:t>請  校長核定</w:t>
      </w:r>
      <w:r w:rsidRPr="002B2DDA">
        <w:rPr>
          <w:rFonts w:ascii="標楷體" w:eastAsia="標楷體" w:hAnsi="標楷體" w:cs="標楷體" w:hint="eastAsia"/>
          <w:color w:val="000000" w:themeColor="text1"/>
        </w:rPr>
        <w:t>後施行，修正時亦同。</w:t>
      </w: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EC1AC9" w:rsidRPr="002B2DDA" w:rsidRDefault="00EC1AC9"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rPr>
          <w:rFonts w:ascii="標楷體" w:eastAsia="標楷體" w:hAnsi="標楷體"/>
          <w:color w:val="000000" w:themeColor="text1"/>
        </w:rPr>
      </w:pPr>
    </w:p>
    <w:p w:rsidR="00F2067A" w:rsidRPr="002B2DDA" w:rsidRDefault="00F2067A" w:rsidP="00F2067A">
      <w:pPr>
        <w:spacing w:line="440" w:lineRule="exact"/>
        <w:ind w:left="981" w:hangingChars="350" w:hanging="981"/>
        <w:jc w:val="center"/>
        <w:rPr>
          <w:rFonts w:ascii="標楷體" w:eastAsia="標楷體" w:hAnsi="標楷體"/>
          <w:b/>
          <w:color w:val="000000" w:themeColor="text1"/>
          <w:sz w:val="28"/>
          <w:szCs w:val="28"/>
        </w:rPr>
      </w:pPr>
      <w:r w:rsidRPr="002B2DDA">
        <w:rPr>
          <w:rFonts w:ascii="標楷體" w:eastAsia="標楷體" w:hAnsi="標楷體" w:hint="eastAsia"/>
          <w:b/>
          <w:color w:val="000000" w:themeColor="text1"/>
          <w:sz w:val="28"/>
          <w:szCs w:val="28"/>
        </w:rPr>
        <w:lastRenderedPageBreak/>
        <w:t>拾</w:t>
      </w:r>
      <w:r w:rsidR="0063677B" w:rsidRPr="002B2DDA">
        <w:rPr>
          <w:rFonts w:ascii="標楷體" w:eastAsia="標楷體" w:hAnsi="標楷體" w:hint="eastAsia"/>
          <w:b/>
          <w:color w:val="000000" w:themeColor="text1"/>
          <w:sz w:val="28"/>
          <w:szCs w:val="28"/>
        </w:rPr>
        <w:t>貳</w:t>
      </w:r>
      <w:r w:rsidRPr="002B2DDA">
        <w:rPr>
          <w:rFonts w:ascii="標楷體" w:eastAsia="標楷體" w:hAnsi="標楷體" w:hint="eastAsia"/>
          <w:b/>
          <w:color w:val="000000" w:themeColor="text1"/>
          <w:sz w:val="28"/>
          <w:szCs w:val="28"/>
        </w:rPr>
        <w:t>、苗栗縣私立中興高級商工職業學校</w:t>
      </w:r>
    </w:p>
    <w:p w:rsidR="00F2067A" w:rsidRPr="002B2DDA" w:rsidRDefault="00F2067A" w:rsidP="00F2067A">
      <w:pPr>
        <w:spacing w:line="440" w:lineRule="exact"/>
        <w:ind w:left="981" w:hangingChars="350" w:hanging="981"/>
        <w:jc w:val="center"/>
        <w:rPr>
          <w:rFonts w:ascii="標楷體" w:eastAsia="標楷體" w:hAnsi="標楷體"/>
          <w:b/>
          <w:color w:val="000000" w:themeColor="text1"/>
          <w:sz w:val="28"/>
          <w:szCs w:val="28"/>
        </w:rPr>
      </w:pPr>
      <w:r w:rsidRPr="002B2DDA">
        <w:rPr>
          <w:rFonts w:ascii="標楷體" w:eastAsia="標楷體" w:hAnsi="標楷體" w:hint="eastAsia"/>
          <w:b/>
          <w:color w:val="000000" w:themeColor="text1"/>
          <w:sz w:val="28"/>
          <w:szCs w:val="28"/>
        </w:rPr>
        <w:t>實用技能學程（夜間上課）成績考查實施要點</w:t>
      </w:r>
    </w:p>
    <w:p w:rsidR="00F2067A" w:rsidRPr="002B2DDA" w:rsidRDefault="00F2067A" w:rsidP="00F2067A">
      <w:pPr>
        <w:snapToGrid w:val="0"/>
        <w:spacing w:line="300" w:lineRule="exact"/>
        <w:jc w:val="right"/>
        <w:rPr>
          <w:rFonts w:ascii="標楷體" w:eastAsia="標楷體" w:hAnsi="標楷體"/>
          <w:color w:val="000000" w:themeColor="text1"/>
          <w:sz w:val="20"/>
        </w:rPr>
      </w:pPr>
      <w:smartTag w:uri="urn:schemas-microsoft-com:office:smarttags" w:element="chsdate">
        <w:smartTagPr>
          <w:attr w:name="Year" w:val="1997"/>
          <w:attr w:name="Month" w:val="6"/>
          <w:attr w:name="Day" w:val="23"/>
          <w:attr w:name="IsLunarDate" w:val="False"/>
          <w:attr w:name="IsROCDate" w:val="False"/>
        </w:smartTagPr>
        <w:r w:rsidRPr="002B2DDA">
          <w:rPr>
            <w:rFonts w:ascii="標楷體" w:eastAsia="標楷體" w:hAnsi="標楷體" w:hint="eastAsia"/>
            <w:color w:val="000000" w:themeColor="text1"/>
            <w:sz w:val="20"/>
          </w:rPr>
          <w:t>97年6月23日</w:t>
        </w:r>
      </w:smartTag>
      <w:r w:rsidR="00CB3B19" w:rsidRPr="002B2DDA">
        <w:rPr>
          <w:rFonts w:ascii="標楷體" w:eastAsia="標楷體" w:hAnsi="標楷體" w:hint="eastAsia"/>
          <w:color w:val="000000" w:themeColor="text1"/>
          <w:sz w:val="20"/>
        </w:rPr>
        <w:t>行政會議</w:t>
      </w:r>
      <w:r w:rsidRPr="002B2DDA">
        <w:rPr>
          <w:rFonts w:ascii="標楷體" w:eastAsia="標楷體" w:hAnsi="標楷體" w:hint="eastAsia"/>
          <w:color w:val="000000" w:themeColor="text1"/>
          <w:sz w:val="20"/>
        </w:rPr>
        <w:t>討論通過</w:t>
      </w:r>
    </w:p>
    <w:p w:rsidR="00F2067A" w:rsidRPr="002B2DDA" w:rsidRDefault="00F2067A" w:rsidP="00F2067A">
      <w:pPr>
        <w:snapToGrid w:val="0"/>
        <w:spacing w:line="300" w:lineRule="exact"/>
        <w:jc w:val="center"/>
        <w:rPr>
          <w:rFonts w:ascii="標楷體" w:eastAsia="標楷體" w:hAnsi="標楷體"/>
          <w:color w:val="000000" w:themeColor="text1"/>
          <w:sz w:val="20"/>
        </w:rPr>
      </w:pPr>
      <w:r w:rsidRPr="002B2DDA">
        <w:rPr>
          <w:rFonts w:ascii="標楷體" w:eastAsia="標楷體" w:hAnsi="標楷體" w:hint="eastAsia"/>
          <w:color w:val="000000" w:themeColor="text1"/>
          <w:sz w:val="20"/>
        </w:rPr>
        <w:t xml:space="preserve">             </w:t>
      </w:r>
      <w:r w:rsidR="00EE0190" w:rsidRPr="002B2DDA">
        <w:rPr>
          <w:rFonts w:ascii="標楷體" w:eastAsia="標楷體" w:hAnsi="標楷體" w:hint="eastAsia"/>
          <w:color w:val="000000" w:themeColor="text1"/>
          <w:sz w:val="20"/>
        </w:rPr>
        <w:t xml:space="preserve">  </w:t>
      </w:r>
      <w:r w:rsidR="00CB3B19" w:rsidRPr="002B2DDA">
        <w:rPr>
          <w:rFonts w:ascii="標楷體" w:eastAsia="標楷體" w:hAnsi="標楷體" w:hint="eastAsia"/>
          <w:color w:val="000000" w:themeColor="text1"/>
          <w:sz w:val="20"/>
        </w:rPr>
        <w:t xml:space="preserve">                  </w:t>
      </w:r>
      <w:r w:rsidRPr="002B2DDA">
        <w:rPr>
          <w:rFonts w:ascii="標楷體" w:eastAsia="標楷體" w:hAnsi="標楷體" w:hint="eastAsia"/>
          <w:color w:val="000000" w:themeColor="text1"/>
          <w:sz w:val="20"/>
        </w:rPr>
        <w:t xml:space="preserve">            </w:t>
      </w:r>
      <w:r w:rsidR="00CB3B19" w:rsidRPr="002B2DDA">
        <w:rPr>
          <w:rFonts w:ascii="標楷體" w:eastAsia="標楷體" w:hAnsi="標楷體" w:hint="eastAsia"/>
          <w:color w:val="000000" w:themeColor="text1"/>
          <w:sz w:val="20"/>
        </w:rPr>
        <w:t xml:space="preserve">                      </w:t>
      </w:r>
      <w:smartTag w:uri="urn:schemas-microsoft-com:office:smarttags" w:element="chsdate">
        <w:smartTagPr>
          <w:attr w:name="IsROCDate" w:val="False"/>
          <w:attr w:name="IsLunarDate" w:val="False"/>
          <w:attr w:name="Day" w:val="13"/>
          <w:attr w:name="Month" w:val="4"/>
          <w:attr w:name="Year" w:val="1998"/>
        </w:smartTagPr>
        <w:r w:rsidRPr="002B2DDA">
          <w:rPr>
            <w:rFonts w:ascii="標楷體" w:eastAsia="標楷體" w:hAnsi="標楷體" w:hint="eastAsia"/>
            <w:color w:val="000000" w:themeColor="text1"/>
            <w:sz w:val="20"/>
          </w:rPr>
          <w:t>98年4月13日</w:t>
        </w:r>
      </w:smartTag>
      <w:r w:rsidR="00CB3B19" w:rsidRPr="002B2DDA">
        <w:rPr>
          <w:rFonts w:ascii="標楷體" w:eastAsia="標楷體" w:hAnsi="標楷體" w:hint="eastAsia"/>
          <w:color w:val="000000" w:themeColor="text1"/>
          <w:sz w:val="20"/>
        </w:rPr>
        <w:t>行政會議修訂</w:t>
      </w:r>
      <w:r w:rsidRPr="002B2DDA">
        <w:rPr>
          <w:rFonts w:ascii="標楷體" w:eastAsia="標楷體" w:hAnsi="標楷體" w:hint="eastAsia"/>
          <w:color w:val="000000" w:themeColor="text1"/>
          <w:sz w:val="20"/>
        </w:rPr>
        <w:t>通過</w:t>
      </w:r>
    </w:p>
    <w:p w:rsidR="00F2067A" w:rsidRPr="002B2DDA" w:rsidRDefault="00F2067A" w:rsidP="00F2067A">
      <w:pPr>
        <w:snapToGrid w:val="0"/>
        <w:spacing w:before="120" w:line="500" w:lineRule="exact"/>
        <w:rPr>
          <w:rFonts w:ascii="標楷體" w:eastAsia="標楷體" w:hAnsi="標楷體"/>
          <w:color w:val="000000" w:themeColor="text1"/>
        </w:rPr>
      </w:pPr>
      <w:r w:rsidRPr="002B2DDA">
        <w:rPr>
          <w:rFonts w:ascii="標楷體" w:eastAsia="標楷體" w:hAnsi="標楷體" w:cs="標楷體" w:hint="eastAsia"/>
          <w:color w:val="000000" w:themeColor="text1"/>
        </w:rPr>
        <w:t>一、</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依據：</w:t>
      </w:r>
    </w:p>
    <w:p w:rsidR="00F2067A" w:rsidRPr="002B2DDA" w:rsidRDefault="00F2067A" w:rsidP="00F2067A">
      <w:pPr>
        <w:snapToGrid w:val="0"/>
        <w:spacing w:line="50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（一）職業學校法</w:t>
      </w:r>
    </w:p>
    <w:p w:rsidR="00F2067A" w:rsidRPr="002B2DDA" w:rsidRDefault="00F2067A" w:rsidP="00F2067A">
      <w:pPr>
        <w:snapToGrid w:val="0"/>
        <w:spacing w:line="50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（二）職業學校學生成績考查辦法</w:t>
      </w:r>
    </w:p>
    <w:p w:rsidR="00F2067A" w:rsidRPr="002B2DDA" w:rsidRDefault="00F2067A" w:rsidP="00F2067A">
      <w:pPr>
        <w:snapToGrid w:val="0"/>
        <w:spacing w:line="50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（三）中興商工學生成績考查辦法暨補充要點</w:t>
      </w:r>
    </w:p>
    <w:p w:rsidR="00F2067A" w:rsidRPr="002B2DDA" w:rsidRDefault="00F2067A" w:rsidP="00F2067A">
      <w:pPr>
        <w:snapToGrid w:val="0"/>
        <w:spacing w:line="50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（四）實用技能學程課程綱要</w:t>
      </w:r>
    </w:p>
    <w:p w:rsidR="00F2067A" w:rsidRPr="002B2DDA" w:rsidRDefault="00F2067A" w:rsidP="00F2067A">
      <w:pPr>
        <w:snapToGrid w:val="0"/>
        <w:spacing w:before="120" w:line="500" w:lineRule="exact"/>
        <w:rPr>
          <w:rFonts w:ascii="標楷體" w:eastAsia="標楷體" w:hAnsi="標楷體"/>
          <w:color w:val="000000" w:themeColor="text1"/>
        </w:rPr>
      </w:pPr>
      <w:r w:rsidRPr="002B2DDA">
        <w:rPr>
          <w:rFonts w:ascii="標楷體" w:eastAsia="標楷體" w:hAnsi="標楷體" w:cs="標楷體" w:hint="eastAsia"/>
          <w:color w:val="000000" w:themeColor="text1"/>
        </w:rPr>
        <w:t>二、</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目的：為提供實用技能班夜間上課學生採計畢業學分之用。</w:t>
      </w:r>
    </w:p>
    <w:p w:rsidR="00F2067A" w:rsidRPr="002B2DDA" w:rsidRDefault="00F2067A" w:rsidP="00F2067A">
      <w:pPr>
        <w:snapToGrid w:val="0"/>
        <w:spacing w:before="120" w:line="500" w:lineRule="exact"/>
        <w:rPr>
          <w:rFonts w:ascii="標楷體" w:eastAsia="標楷體" w:hAnsi="標楷體"/>
          <w:color w:val="000000" w:themeColor="text1"/>
        </w:rPr>
      </w:pPr>
      <w:r w:rsidRPr="002B2DDA">
        <w:rPr>
          <w:rFonts w:ascii="標楷體" w:eastAsia="標楷體" w:hAnsi="標楷體" w:cs="標楷體" w:hint="eastAsia"/>
          <w:color w:val="000000" w:themeColor="text1"/>
        </w:rPr>
        <w:t>三、</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成績考查結果，依下列規定處理：</w:t>
      </w:r>
    </w:p>
    <w:p w:rsidR="00F2067A" w:rsidRPr="002B2DDA" w:rsidRDefault="00F2067A" w:rsidP="00F2067A">
      <w:pPr>
        <w:snapToGrid w:val="0"/>
        <w:spacing w:line="50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（一）實用技能學程畢業學分數為</w:t>
      </w:r>
      <w:r w:rsidRPr="002B2DDA">
        <w:rPr>
          <w:rFonts w:eastAsia="標楷體"/>
          <w:color w:val="000000" w:themeColor="text1"/>
        </w:rPr>
        <w:t>150</w:t>
      </w:r>
      <w:r w:rsidRPr="002B2DDA">
        <w:rPr>
          <w:rFonts w:ascii="標楷體" w:eastAsia="標楷體" w:hAnsi="標楷體" w:hint="eastAsia"/>
          <w:color w:val="000000" w:themeColor="text1"/>
        </w:rPr>
        <w:t>學分。</w:t>
      </w:r>
    </w:p>
    <w:p w:rsidR="00F2067A" w:rsidRPr="002B2DDA" w:rsidRDefault="00F2067A" w:rsidP="00F2067A">
      <w:pPr>
        <w:snapToGrid w:val="0"/>
        <w:spacing w:line="50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（二）學生得採計職場經驗及技能證照為畢業學分。</w:t>
      </w:r>
    </w:p>
    <w:p w:rsidR="00F2067A" w:rsidRPr="002B2DDA" w:rsidRDefault="00F2067A" w:rsidP="00F2067A">
      <w:pPr>
        <w:snapToGrid w:val="0"/>
        <w:spacing w:before="120" w:line="500" w:lineRule="exact"/>
        <w:rPr>
          <w:rFonts w:ascii="標楷體" w:eastAsia="標楷體" w:hAnsi="標楷體"/>
          <w:color w:val="000000" w:themeColor="text1"/>
        </w:rPr>
      </w:pPr>
      <w:r w:rsidRPr="002B2DDA">
        <w:rPr>
          <w:rFonts w:ascii="標楷體" w:eastAsia="標楷體" w:hAnsi="標楷體" w:cs="標楷體" w:hint="eastAsia"/>
          <w:color w:val="000000" w:themeColor="text1"/>
        </w:rPr>
        <w:t>四、</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學分採計原則：</w:t>
      </w:r>
    </w:p>
    <w:p w:rsidR="00F2067A" w:rsidRPr="002B2DDA" w:rsidRDefault="00F2067A" w:rsidP="00F2067A">
      <w:pPr>
        <w:snapToGrid w:val="0"/>
        <w:spacing w:before="120" w:line="50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（一）職場經驗學分採計：</w:t>
      </w:r>
    </w:p>
    <w:p w:rsidR="00F2067A" w:rsidRPr="002B2DDA" w:rsidRDefault="00F2067A" w:rsidP="00F2067A">
      <w:pPr>
        <w:snapToGrid w:val="0"/>
        <w:spacing w:before="120" w:line="500" w:lineRule="exact"/>
        <w:ind w:leftChars="355" w:left="1092" w:hangingChars="100" w:hanging="240"/>
        <w:rPr>
          <w:rFonts w:ascii="標楷體" w:eastAsia="標楷體" w:hAnsi="標楷體"/>
          <w:color w:val="000000" w:themeColor="text1"/>
        </w:rPr>
      </w:pPr>
      <w:r w:rsidRPr="002B2DDA">
        <w:rPr>
          <w:rFonts w:ascii="標楷體" w:eastAsia="標楷體" w:hAnsi="標楷體" w:hint="eastAsia"/>
          <w:color w:val="000000" w:themeColor="text1"/>
        </w:rPr>
        <w:t>1.學生在學上課期間於職場學習，依其職場所習類科相關程度及工作學習時數，每學期得採計</w:t>
      </w:r>
      <w:r w:rsidRPr="002B2DDA">
        <w:rPr>
          <w:rFonts w:eastAsia="標楷體"/>
          <w:color w:val="000000" w:themeColor="text1"/>
        </w:rPr>
        <w:t xml:space="preserve"> 1</w:t>
      </w:r>
      <w:r w:rsidRPr="002B2DDA">
        <w:rPr>
          <w:rFonts w:eastAsia="標楷體" w:hAnsi="標楷體"/>
          <w:color w:val="000000" w:themeColor="text1"/>
        </w:rPr>
        <w:t>〜</w:t>
      </w:r>
      <w:r w:rsidRPr="002B2DDA">
        <w:rPr>
          <w:rFonts w:eastAsia="標楷體"/>
          <w:color w:val="000000" w:themeColor="text1"/>
        </w:rPr>
        <w:t>2</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學分，修業年限內合計最高得採計</w:t>
      </w:r>
      <w:r w:rsidRPr="002B2DDA">
        <w:rPr>
          <w:rFonts w:ascii="標楷體" w:eastAsia="標楷體" w:hAnsi="標楷體"/>
          <w:color w:val="000000" w:themeColor="text1"/>
        </w:rPr>
        <w:t xml:space="preserve"> </w:t>
      </w:r>
      <w:r w:rsidRPr="002B2DDA">
        <w:rPr>
          <w:rFonts w:eastAsia="標楷體"/>
          <w:color w:val="000000" w:themeColor="text1"/>
        </w:rPr>
        <w:t xml:space="preserve">12 </w:t>
      </w:r>
      <w:r w:rsidRPr="002B2DDA">
        <w:rPr>
          <w:rFonts w:ascii="標楷體" w:eastAsia="標楷體" w:hAnsi="標楷體" w:hint="eastAsia"/>
          <w:color w:val="000000" w:themeColor="text1"/>
        </w:rPr>
        <w:t>學分。</w:t>
      </w:r>
    </w:p>
    <w:p w:rsidR="00F2067A" w:rsidRPr="002B2DDA" w:rsidRDefault="00F2067A" w:rsidP="00F2067A">
      <w:pPr>
        <w:snapToGrid w:val="0"/>
        <w:spacing w:before="120" w:line="500" w:lineRule="exact"/>
        <w:ind w:leftChars="342" w:left="1061" w:hangingChars="100" w:hanging="240"/>
        <w:rPr>
          <w:rFonts w:ascii="標楷體" w:eastAsia="標楷體" w:hAnsi="標楷體"/>
          <w:color w:val="000000" w:themeColor="text1"/>
        </w:rPr>
      </w:pPr>
      <w:r w:rsidRPr="002B2DDA">
        <w:rPr>
          <w:rFonts w:ascii="標楷體" w:eastAsia="標楷體" w:hAnsi="標楷體" w:hint="eastAsia"/>
          <w:color w:val="000000" w:themeColor="text1"/>
        </w:rPr>
        <w:t>2.職場經驗學分之採計應於每學期上課後兩週內提出申請，並檢附相關證明文件；與所習科別相關程度分為極相關（每學期</w:t>
      </w:r>
      <w:r w:rsidRPr="002B2DDA">
        <w:rPr>
          <w:rFonts w:eastAsia="標楷體"/>
          <w:color w:val="000000" w:themeColor="text1"/>
        </w:rPr>
        <w:t>72</w:t>
      </w:r>
      <w:r w:rsidRPr="002B2DDA">
        <w:rPr>
          <w:rFonts w:ascii="標楷體" w:eastAsia="標楷體" w:hAnsi="標楷體" w:hint="eastAsia"/>
          <w:color w:val="000000" w:themeColor="text1"/>
        </w:rPr>
        <w:t>小時）、高相關（</w:t>
      </w:r>
      <w:r w:rsidRPr="002B2DDA">
        <w:rPr>
          <w:rFonts w:eastAsia="標楷體"/>
          <w:color w:val="000000" w:themeColor="text1"/>
        </w:rPr>
        <w:t>144</w:t>
      </w:r>
      <w:r w:rsidRPr="002B2DDA">
        <w:rPr>
          <w:rFonts w:ascii="標楷體" w:eastAsia="標楷體" w:hAnsi="標楷體" w:hint="eastAsia"/>
          <w:color w:val="000000" w:themeColor="text1"/>
        </w:rPr>
        <w:t>小時）、基本相關（每學期</w:t>
      </w:r>
      <w:r w:rsidRPr="002B2DDA">
        <w:rPr>
          <w:rFonts w:eastAsia="標楷體"/>
          <w:color w:val="000000" w:themeColor="text1"/>
        </w:rPr>
        <w:t>216</w:t>
      </w:r>
      <w:r w:rsidRPr="002B2DDA">
        <w:rPr>
          <w:rFonts w:ascii="標楷體" w:eastAsia="標楷體" w:hAnsi="標楷體" w:hint="eastAsia"/>
          <w:color w:val="000000" w:themeColor="text1"/>
        </w:rPr>
        <w:t>小時）每學期採計</w:t>
      </w:r>
      <w:r w:rsidRPr="002B2DDA">
        <w:rPr>
          <w:rFonts w:eastAsia="標楷體"/>
          <w:color w:val="000000" w:themeColor="text1"/>
        </w:rPr>
        <w:t xml:space="preserve"> 1</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學分，總時數加倍時採計學分數累加，每學期最高採計</w:t>
      </w:r>
      <w:r w:rsidRPr="002B2DDA">
        <w:rPr>
          <w:rFonts w:eastAsia="標楷體"/>
          <w:color w:val="000000" w:themeColor="text1"/>
        </w:rPr>
        <w:t xml:space="preserve">2 </w:t>
      </w:r>
      <w:r w:rsidRPr="002B2DDA">
        <w:rPr>
          <w:rFonts w:ascii="標楷體" w:eastAsia="標楷體" w:hAnsi="標楷體" w:hint="eastAsia"/>
          <w:color w:val="000000" w:themeColor="text1"/>
        </w:rPr>
        <w:t>學分，其學分採計結果由審查委員會評定之。</w:t>
      </w:r>
    </w:p>
    <w:p w:rsidR="00F2067A" w:rsidRPr="002B2DDA" w:rsidRDefault="00F2067A" w:rsidP="00F2067A">
      <w:pPr>
        <w:snapToGrid w:val="0"/>
        <w:spacing w:line="50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（二）技能檢定證照：</w:t>
      </w:r>
    </w:p>
    <w:p w:rsidR="00F2067A" w:rsidRPr="002B2DDA" w:rsidRDefault="00F2067A" w:rsidP="00F2067A">
      <w:pPr>
        <w:snapToGrid w:val="0"/>
        <w:spacing w:line="500" w:lineRule="exact"/>
        <w:ind w:leftChars="165" w:left="396"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 xml:space="preserve"> 1.申請採計學分之技能檢定證照以勞委會核發的為準（不限一職種）。</w:t>
      </w:r>
    </w:p>
    <w:p w:rsidR="00F2067A" w:rsidRPr="002B2DDA" w:rsidRDefault="00F2067A" w:rsidP="00F2067A">
      <w:pPr>
        <w:snapToGrid w:val="0"/>
        <w:spacing w:line="500" w:lineRule="exact"/>
        <w:ind w:firstLineChars="350" w:firstLine="840"/>
        <w:rPr>
          <w:rFonts w:ascii="標楷體" w:eastAsia="標楷體" w:hAnsi="標楷體"/>
          <w:color w:val="000000" w:themeColor="text1"/>
        </w:rPr>
      </w:pPr>
      <w:r w:rsidRPr="002B2DDA">
        <w:rPr>
          <w:rFonts w:ascii="標楷體" w:eastAsia="標楷體" w:hAnsi="標楷體" w:hint="eastAsia"/>
          <w:color w:val="000000" w:themeColor="text1"/>
        </w:rPr>
        <w:t>2.丙級證照每一職種得採計</w:t>
      </w:r>
      <w:r w:rsidRPr="002B2DDA">
        <w:rPr>
          <w:rFonts w:eastAsia="標楷體"/>
          <w:color w:val="000000" w:themeColor="text1"/>
        </w:rPr>
        <w:t>3</w:t>
      </w:r>
      <w:r w:rsidRPr="002B2DDA">
        <w:rPr>
          <w:rFonts w:ascii="標楷體" w:eastAsia="標楷體" w:hAnsi="標楷體" w:hint="eastAsia"/>
          <w:color w:val="000000" w:themeColor="text1"/>
        </w:rPr>
        <w:t>學分；乙級證照每一職種得採計</w:t>
      </w:r>
      <w:r w:rsidRPr="002B2DDA">
        <w:rPr>
          <w:rFonts w:eastAsia="標楷體"/>
          <w:color w:val="000000" w:themeColor="text1"/>
        </w:rPr>
        <w:t>6</w:t>
      </w:r>
      <w:r w:rsidRPr="002B2DDA">
        <w:rPr>
          <w:rFonts w:ascii="標楷體" w:eastAsia="標楷體" w:hAnsi="標楷體" w:hint="eastAsia"/>
          <w:color w:val="000000" w:themeColor="text1"/>
        </w:rPr>
        <w:t>學分。</w:t>
      </w:r>
    </w:p>
    <w:p w:rsidR="00F2067A" w:rsidRPr="002B2DDA" w:rsidRDefault="00F2067A" w:rsidP="00F2067A">
      <w:pPr>
        <w:snapToGrid w:val="0"/>
        <w:spacing w:line="500" w:lineRule="exact"/>
        <w:ind w:firstLineChars="350" w:firstLine="840"/>
        <w:rPr>
          <w:rFonts w:ascii="標楷體" w:eastAsia="標楷體" w:hAnsi="標楷體"/>
          <w:color w:val="000000" w:themeColor="text1"/>
        </w:rPr>
      </w:pPr>
      <w:r w:rsidRPr="002B2DDA">
        <w:rPr>
          <w:rFonts w:ascii="標楷體" w:eastAsia="標楷體" w:hAnsi="標楷體" w:hint="eastAsia"/>
          <w:color w:val="000000" w:themeColor="text1"/>
        </w:rPr>
        <w:t>3.採計之學分三學年最高以</w:t>
      </w:r>
      <w:r w:rsidRPr="002B2DDA">
        <w:rPr>
          <w:rFonts w:eastAsia="標楷體"/>
          <w:color w:val="000000" w:themeColor="text1"/>
        </w:rPr>
        <w:t>6</w:t>
      </w:r>
      <w:r w:rsidRPr="002B2DDA">
        <w:rPr>
          <w:rFonts w:ascii="標楷體" w:eastAsia="標楷體" w:hAnsi="標楷體" w:hint="eastAsia"/>
          <w:color w:val="000000" w:themeColor="text1"/>
        </w:rPr>
        <w:t>學分為限。</w:t>
      </w:r>
    </w:p>
    <w:p w:rsidR="00F2067A" w:rsidRPr="002B2DDA" w:rsidRDefault="00F2067A" w:rsidP="00F2067A">
      <w:pPr>
        <w:snapToGrid w:val="0"/>
        <w:spacing w:line="500" w:lineRule="exact"/>
        <w:ind w:leftChars="351" w:left="1082" w:hangingChars="100" w:hanging="240"/>
        <w:rPr>
          <w:rFonts w:ascii="標楷體" w:eastAsia="標楷體" w:hAnsi="標楷體"/>
          <w:color w:val="000000" w:themeColor="text1"/>
        </w:rPr>
      </w:pPr>
      <w:r w:rsidRPr="002B2DDA">
        <w:rPr>
          <w:rFonts w:ascii="標楷體" w:eastAsia="標楷體" w:hAnsi="標楷體" w:hint="eastAsia"/>
          <w:color w:val="000000" w:themeColor="text1"/>
        </w:rPr>
        <w:t>4.技能檢定證</w:t>
      </w:r>
      <w:r w:rsidR="00484990" w:rsidRPr="002B2DDA">
        <w:rPr>
          <w:rFonts w:ascii="標楷體" w:eastAsia="標楷體" w:hAnsi="標楷體" w:hint="eastAsia"/>
          <w:color w:val="000000" w:themeColor="text1"/>
        </w:rPr>
        <w:t>照學分採計應於取得證照後提出申請（三年級畢業前）。</w:t>
      </w:r>
    </w:p>
    <w:p w:rsidR="00F2067A" w:rsidRPr="002B2DDA" w:rsidRDefault="00F2067A" w:rsidP="00F2067A">
      <w:pPr>
        <w:spacing w:line="540" w:lineRule="exact"/>
        <w:ind w:firstLineChars="150" w:firstLine="360"/>
        <w:rPr>
          <w:rFonts w:ascii="標楷體" w:eastAsia="標楷體" w:hAnsi="標楷體"/>
          <w:color w:val="000000" w:themeColor="text1"/>
        </w:rPr>
      </w:pPr>
      <w:r w:rsidRPr="002B2DDA">
        <w:rPr>
          <w:rFonts w:ascii="標楷體" w:eastAsia="標楷體" w:hAnsi="標楷體" w:hint="eastAsia"/>
          <w:color w:val="000000" w:themeColor="text1"/>
        </w:rPr>
        <w:t>（三）實用技能學程夜間上課學生學分採計程序及時程</w:t>
      </w:r>
      <w:r w:rsidR="00484990" w:rsidRPr="002B2DDA">
        <w:rPr>
          <w:rFonts w:ascii="標楷體" w:eastAsia="標楷體" w:hAnsi="標楷體" w:hint="eastAsia"/>
          <w:color w:val="000000" w:themeColor="text1"/>
        </w:rPr>
        <w:t>。</w:t>
      </w:r>
    </w:p>
    <w:p w:rsidR="00F2067A" w:rsidRPr="002B2DDA" w:rsidRDefault="00F2067A" w:rsidP="00F2067A">
      <w:pPr>
        <w:snapToGrid w:val="0"/>
        <w:spacing w:before="120" w:line="500" w:lineRule="exact"/>
        <w:rPr>
          <w:rFonts w:ascii="標楷體" w:eastAsia="標楷體" w:hAnsi="標楷體"/>
          <w:color w:val="000000" w:themeColor="text1"/>
        </w:rPr>
      </w:pPr>
      <w:r w:rsidRPr="002B2DDA">
        <w:rPr>
          <w:rFonts w:ascii="標楷體" w:eastAsia="標楷體" w:hAnsi="標楷體" w:cs="標楷體" w:hint="eastAsia"/>
          <w:color w:val="000000" w:themeColor="text1"/>
        </w:rPr>
        <w:lastRenderedPageBreak/>
        <w:t>五、</w:t>
      </w:r>
      <w:r w:rsidRPr="002B2DDA">
        <w:rPr>
          <w:rFonts w:ascii="標楷體" w:eastAsia="標楷體" w:hAnsi="標楷體"/>
          <w:color w:val="000000" w:themeColor="text1"/>
        </w:rPr>
        <w:t xml:space="preserve"> </w:t>
      </w:r>
      <w:r w:rsidRPr="002B2DDA">
        <w:rPr>
          <w:rFonts w:ascii="標楷體" w:eastAsia="標楷體" w:hAnsi="標楷體" w:hint="eastAsia"/>
          <w:color w:val="000000" w:themeColor="text1"/>
        </w:rPr>
        <w:t>附則：</w:t>
      </w:r>
    </w:p>
    <w:p w:rsidR="00F2067A" w:rsidRPr="002B2DDA" w:rsidRDefault="00F2067A" w:rsidP="00F2067A">
      <w:pPr>
        <w:snapToGrid w:val="0"/>
        <w:spacing w:line="500" w:lineRule="exact"/>
        <w:ind w:leftChars="165" w:left="1116" w:hangingChars="300" w:hanging="720"/>
        <w:rPr>
          <w:rFonts w:ascii="標楷體" w:eastAsia="標楷體" w:hAnsi="標楷體"/>
          <w:color w:val="000000" w:themeColor="text1"/>
        </w:rPr>
      </w:pPr>
      <w:r w:rsidRPr="002B2DDA">
        <w:rPr>
          <w:rFonts w:ascii="標楷體" w:eastAsia="標楷體" w:hAnsi="標楷體" w:hint="eastAsia"/>
          <w:color w:val="000000" w:themeColor="text1"/>
        </w:rPr>
        <w:t>（一）學分採計審定委員會組織由校長、教務主任、實習主任、進修學校主任、實習組長、教學組長、註冊組長、就業組長、餐飲科主任及各班導師等所組成。委員名單如附件四。</w:t>
      </w:r>
    </w:p>
    <w:p w:rsidR="00F2067A" w:rsidRPr="002B2DDA" w:rsidRDefault="00F2067A" w:rsidP="00F2067A">
      <w:pPr>
        <w:snapToGrid w:val="0"/>
        <w:spacing w:line="500" w:lineRule="exact"/>
        <w:ind w:leftChars="165" w:left="636" w:hangingChars="100" w:hanging="240"/>
        <w:rPr>
          <w:rFonts w:ascii="標楷體" w:eastAsia="標楷體" w:hAnsi="標楷體"/>
          <w:color w:val="000000" w:themeColor="text1"/>
        </w:rPr>
      </w:pPr>
      <w:r w:rsidRPr="002B2DDA">
        <w:rPr>
          <w:rFonts w:ascii="標楷體" w:eastAsia="標楷體" w:hAnsi="標楷體" w:hint="eastAsia"/>
          <w:color w:val="000000" w:themeColor="text1"/>
        </w:rPr>
        <w:t>（二）前項之學分採計係用以補足應修得畢業學分之用，不得作為抵免修相關科目。</w:t>
      </w:r>
    </w:p>
    <w:p w:rsidR="00F2067A" w:rsidRPr="002B2DDA" w:rsidRDefault="00F2067A" w:rsidP="00F2067A">
      <w:pPr>
        <w:snapToGrid w:val="0"/>
        <w:spacing w:line="500" w:lineRule="exact"/>
        <w:ind w:leftChars="165" w:left="1116" w:hangingChars="300" w:hanging="720"/>
        <w:rPr>
          <w:rFonts w:ascii="標楷體" w:eastAsia="標楷體" w:hAnsi="標楷體"/>
          <w:color w:val="000000" w:themeColor="text1"/>
        </w:rPr>
      </w:pPr>
      <w:r w:rsidRPr="002B2DDA">
        <w:rPr>
          <w:rFonts w:ascii="標楷體" w:eastAsia="標楷體" w:hAnsi="標楷體" w:hint="eastAsia"/>
          <w:color w:val="000000" w:themeColor="text1"/>
        </w:rPr>
        <w:t>（三）本補充規定經校務會議通過，報請教育部中部辦公室備查後，本辦法適用對象自九十七學年度入學新生開始實施，修訂時亦同。</w:t>
      </w:r>
    </w:p>
    <w:p w:rsidR="00F2067A" w:rsidRPr="002B2DDA" w:rsidRDefault="00F2067A" w:rsidP="00F2067A">
      <w:pPr>
        <w:snapToGrid w:val="0"/>
        <w:spacing w:before="120" w:line="500" w:lineRule="exact"/>
        <w:rPr>
          <w:rFonts w:ascii="標楷體" w:eastAsia="標楷體" w:hAnsi="標楷體"/>
          <w:b/>
          <w:color w:val="000000" w:themeColor="text1"/>
          <w:sz w:val="28"/>
          <w:szCs w:val="28"/>
        </w:rPr>
      </w:pPr>
      <w:r w:rsidRPr="002B2DDA">
        <w:rPr>
          <w:rFonts w:ascii="標楷體" w:eastAsia="標楷體" w:hAnsi="標楷體" w:cs="標楷體" w:hint="eastAsia"/>
          <w:color w:val="000000" w:themeColor="text1"/>
        </w:rPr>
        <w:t>六、</w:t>
      </w:r>
      <w:r w:rsidRPr="002B2DDA">
        <w:rPr>
          <w:rFonts w:eastAsia="標楷體" w:hAnsi="標楷體"/>
          <w:color w:val="000000" w:themeColor="text1"/>
        </w:rPr>
        <w:t>本實施</w:t>
      </w:r>
      <w:r w:rsidRPr="002B2DDA">
        <w:rPr>
          <w:rFonts w:eastAsia="標楷體" w:hAnsi="標楷體" w:hint="eastAsia"/>
          <w:color w:val="000000" w:themeColor="text1"/>
        </w:rPr>
        <w:t>辦法</w:t>
      </w:r>
      <w:r w:rsidRPr="002B2DDA">
        <w:rPr>
          <w:rFonts w:eastAsia="標楷體" w:hAnsi="標楷體"/>
          <w:color w:val="000000" w:themeColor="text1"/>
        </w:rPr>
        <w:t>經</w:t>
      </w:r>
      <w:r w:rsidRPr="002B2DDA">
        <w:rPr>
          <w:rFonts w:eastAsia="標楷體" w:hAnsi="標楷體" w:hint="eastAsia"/>
          <w:color w:val="000000" w:themeColor="text1"/>
        </w:rPr>
        <w:t>校務</w:t>
      </w:r>
      <w:r w:rsidRPr="002B2DDA">
        <w:rPr>
          <w:rFonts w:eastAsia="標楷體" w:hAnsi="標楷體"/>
          <w:color w:val="000000" w:themeColor="text1"/>
        </w:rPr>
        <w:t>會議討論通過，陳請</w:t>
      </w:r>
      <w:r w:rsidRPr="002B2DDA">
        <w:rPr>
          <w:rFonts w:eastAsia="標楷體"/>
          <w:color w:val="000000" w:themeColor="text1"/>
        </w:rPr>
        <w:t xml:space="preserve"> </w:t>
      </w:r>
      <w:r w:rsidRPr="002B2DDA">
        <w:rPr>
          <w:rFonts w:eastAsia="標楷體" w:hAnsi="標楷體"/>
          <w:color w:val="000000" w:themeColor="text1"/>
        </w:rPr>
        <w:t>校長核定公告後實施，修正時亦同。</w:t>
      </w:r>
    </w:p>
    <w:p w:rsidR="00F2067A" w:rsidRPr="002B2DDA" w:rsidRDefault="00F2067A" w:rsidP="00F2067A">
      <w:pPr>
        <w:spacing w:line="440" w:lineRule="exact"/>
        <w:rPr>
          <w:rFonts w:ascii="標楷體" w:eastAsia="標楷體" w:hAnsi="標楷體"/>
          <w:color w:val="000000" w:themeColor="text1"/>
        </w:rPr>
      </w:pPr>
    </w:p>
    <w:p w:rsidR="00531621" w:rsidRPr="002B2DDA" w:rsidRDefault="00531621"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2067A">
      <w:pPr>
        <w:jc w:val="center"/>
        <w:rPr>
          <w:color w:val="000000" w:themeColor="text1"/>
          <w:kern w:val="0"/>
        </w:rPr>
      </w:pPr>
    </w:p>
    <w:p w:rsidR="003E048D" w:rsidRPr="002B2DDA" w:rsidRDefault="003E048D" w:rsidP="00FB3E79">
      <w:pPr>
        <w:spacing w:line="0" w:lineRule="atLeast"/>
        <w:ind w:left="981" w:hangingChars="350" w:hanging="981"/>
        <w:jc w:val="center"/>
        <w:rPr>
          <w:rFonts w:ascii="標楷體" w:eastAsia="標楷體" w:hAnsi="標楷體" w:cs="Courier New"/>
          <w:b/>
          <w:color w:val="000000" w:themeColor="text1"/>
          <w:sz w:val="28"/>
          <w:szCs w:val="28"/>
        </w:rPr>
      </w:pPr>
      <w:r w:rsidRPr="002B2DDA">
        <w:rPr>
          <w:rFonts w:ascii="標楷體" w:eastAsia="標楷體" w:hAnsi="標楷體" w:hint="eastAsia"/>
          <w:b/>
          <w:color w:val="000000" w:themeColor="text1"/>
          <w:sz w:val="28"/>
          <w:szCs w:val="28"/>
        </w:rPr>
        <w:lastRenderedPageBreak/>
        <w:t>拾</w:t>
      </w:r>
      <w:r w:rsidR="004C2510" w:rsidRPr="002B2DDA">
        <w:rPr>
          <w:rFonts w:ascii="標楷體" w:eastAsia="標楷體" w:hAnsi="標楷體" w:hint="eastAsia"/>
          <w:b/>
          <w:color w:val="000000" w:themeColor="text1"/>
          <w:sz w:val="28"/>
          <w:szCs w:val="28"/>
        </w:rPr>
        <w:t>參</w:t>
      </w:r>
      <w:r w:rsidRPr="002B2DDA">
        <w:rPr>
          <w:rFonts w:ascii="標楷體" w:eastAsia="標楷體" w:hAnsi="標楷體" w:hint="eastAsia"/>
          <w:b/>
          <w:color w:val="000000" w:themeColor="text1"/>
          <w:sz w:val="28"/>
          <w:szCs w:val="28"/>
        </w:rPr>
        <w:t>、</w:t>
      </w:r>
      <w:r w:rsidRPr="002B2DDA">
        <w:rPr>
          <w:rFonts w:ascii="標楷體" w:eastAsia="標楷體" w:hAnsi="標楷體" w:cs="Courier New"/>
          <w:b/>
          <w:color w:val="000000" w:themeColor="text1"/>
          <w:sz w:val="28"/>
          <w:szCs w:val="28"/>
        </w:rPr>
        <w:t>苗栗縣私立中興高級商工職業學校</w:t>
      </w:r>
    </w:p>
    <w:p w:rsidR="003E048D" w:rsidRPr="002B2DDA" w:rsidRDefault="003E048D" w:rsidP="00FB3E79">
      <w:pPr>
        <w:spacing w:line="0" w:lineRule="atLeast"/>
        <w:ind w:left="701" w:hangingChars="250" w:hanging="701"/>
        <w:jc w:val="center"/>
        <w:rPr>
          <w:rFonts w:eastAsia="標楷體" w:cs="新細明體"/>
          <w:b/>
          <w:bCs/>
          <w:color w:val="000000" w:themeColor="text1"/>
          <w:kern w:val="0"/>
          <w:sz w:val="32"/>
          <w:szCs w:val="32"/>
        </w:rPr>
      </w:pPr>
      <w:r w:rsidRPr="002B2DDA">
        <w:rPr>
          <w:rFonts w:eastAsia="標楷體" w:hint="eastAsia"/>
          <w:b/>
          <w:color w:val="000000" w:themeColor="text1"/>
          <w:sz w:val="28"/>
          <w:szCs w:val="28"/>
        </w:rPr>
        <w:t>畢業生多元進路生涯發展</w:t>
      </w:r>
      <w:r w:rsidRPr="002B2DDA">
        <w:rPr>
          <w:rFonts w:eastAsia="標楷體"/>
          <w:b/>
          <w:color w:val="000000" w:themeColor="text1"/>
          <w:sz w:val="28"/>
          <w:szCs w:val="28"/>
        </w:rPr>
        <w:t>宣導</w:t>
      </w:r>
      <w:r w:rsidRPr="002B2DDA">
        <w:rPr>
          <w:rFonts w:eastAsia="標楷體" w:cs="新細明體" w:hint="eastAsia"/>
          <w:b/>
          <w:bCs/>
          <w:color w:val="000000" w:themeColor="text1"/>
          <w:kern w:val="0"/>
          <w:sz w:val="28"/>
          <w:szCs w:val="28"/>
        </w:rPr>
        <w:t>實施計畫</w:t>
      </w:r>
    </w:p>
    <w:p w:rsidR="003E048D" w:rsidRPr="002B2DDA" w:rsidRDefault="006F2975" w:rsidP="003E048D">
      <w:pPr>
        <w:pStyle w:val="Web"/>
        <w:snapToGrid w:val="0"/>
        <w:spacing w:before="0" w:beforeAutospacing="0" w:after="0" w:afterAutospacing="0"/>
        <w:ind w:left="1400" w:hangingChars="500" w:hanging="1400"/>
        <w:rPr>
          <w:rFonts w:ascii="Times New Roman" w:eastAsia="標楷體" w:hAnsi="Times New Roman"/>
          <w:color w:val="000000" w:themeColor="text1"/>
          <w:sz w:val="28"/>
          <w:szCs w:val="28"/>
        </w:rPr>
      </w:pPr>
      <w:r w:rsidRPr="002B2DDA">
        <w:rPr>
          <w:rFonts w:ascii="Times New Roman" w:eastAsia="標楷體" w:hAnsi="Times New Roman" w:hint="eastAsia"/>
          <w:color w:val="000000" w:themeColor="text1"/>
          <w:sz w:val="28"/>
          <w:szCs w:val="28"/>
        </w:rPr>
        <w:t xml:space="preserve">                                                    </w:t>
      </w:r>
      <w:r w:rsidRPr="002B2DDA">
        <w:rPr>
          <w:rFonts w:ascii="標楷體" w:eastAsia="標楷體" w:hAnsi="標楷體" w:hint="eastAsia"/>
          <w:color w:val="000000" w:themeColor="text1"/>
          <w:sz w:val="20"/>
        </w:rPr>
        <w:t xml:space="preserve">     </w:t>
      </w:r>
      <w:smartTag w:uri="urn:schemas-microsoft-com:office:smarttags" w:element="chsdate">
        <w:smartTagPr>
          <w:attr w:name="Year" w:val="1994"/>
          <w:attr w:name="Month" w:val="9"/>
          <w:attr w:name="Day" w:val="1"/>
          <w:attr w:name="IsLunarDate" w:val="False"/>
          <w:attr w:name="IsROCDate" w:val="False"/>
        </w:smartTagPr>
        <w:r w:rsidRPr="002B2DDA">
          <w:rPr>
            <w:rFonts w:ascii="標楷體" w:eastAsia="標楷體" w:hAnsi="標楷體" w:hint="eastAsia"/>
            <w:color w:val="000000" w:themeColor="text1"/>
            <w:sz w:val="20"/>
          </w:rPr>
          <w:t>94年9月1日</w:t>
        </w:r>
      </w:smartTag>
      <w:r w:rsidRPr="002B2DDA">
        <w:rPr>
          <w:rFonts w:ascii="標楷體" w:eastAsia="標楷體" w:hAnsi="標楷體" w:hint="eastAsia"/>
          <w:color w:val="000000" w:themeColor="text1"/>
          <w:sz w:val="20"/>
        </w:rPr>
        <w:t>訂定</w:t>
      </w:r>
    </w:p>
    <w:p w:rsidR="003E048D" w:rsidRPr="002B2DDA" w:rsidRDefault="003E048D" w:rsidP="003E048D">
      <w:pPr>
        <w:widowControl/>
        <w:snapToGrid w:val="0"/>
        <w:spacing w:line="480" w:lineRule="exact"/>
        <w:ind w:leftChars="-17" w:left="1224" w:hangingChars="527" w:hanging="1265"/>
        <w:jc w:val="both"/>
        <w:rPr>
          <w:rFonts w:ascii="標楷體" w:eastAsia="標楷體" w:hAnsi="標楷體"/>
          <w:color w:val="000000" w:themeColor="text1"/>
        </w:rPr>
      </w:pPr>
      <w:r w:rsidRPr="002B2DDA">
        <w:rPr>
          <w:rFonts w:ascii="標楷體" w:eastAsia="標楷體" w:hAnsi="標楷體" w:hint="eastAsia"/>
          <w:color w:val="000000" w:themeColor="text1"/>
        </w:rPr>
        <w:t>一、依據：輔導學生適性選擇未來生涯之路</w:t>
      </w:r>
      <w:r w:rsidRPr="002B2DDA">
        <w:rPr>
          <w:rFonts w:ascii="標楷體" w:eastAsia="標楷體" w:hAnsi="標楷體"/>
          <w:color w:val="000000" w:themeColor="text1"/>
        </w:rPr>
        <w:t>。</w:t>
      </w:r>
    </w:p>
    <w:p w:rsidR="003E048D" w:rsidRPr="002B2DDA" w:rsidRDefault="003E048D" w:rsidP="00463716">
      <w:pPr>
        <w:pStyle w:val="Web"/>
        <w:snapToGrid w:val="0"/>
        <w:spacing w:beforeLines="50" w:beforeAutospacing="0" w:after="0" w:afterAutospacing="0"/>
        <w:ind w:left="1200" w:hangingChars="500" w:hanging="1200"/>
        <w:rPr>
          <w:rFonts w:ascii="Times New Roman" w:eastAsia="標楷體" w:hAnsi="Times New Roman"/>
          <w:color w:val="000000" w:themeColor="text1"/>
        </w:rPr>
      </w:pPr>
      <w:r w:rsidRPr="002B2DDA">
        <w:rPr>
          <w:rFonts w:ascii="Times New Roman" w:eastAsia="標楷體" w:hAnsi="Times New Roman" w:hint="eastAsia"/>
          <w:color w:val="000000" w:themeColor="text1"/>
        </w:rPr>
        <w:t>二、目的：</w:t>
      </w:r>
    </w:p>
    <w:p w:rsidR="003E048D" w:rsidRPr="002B2DDA" w:rsidRDefault="003E048D" w:rsidP="003E048D">
      <w:pPr>
        <w:spacing w:line="480" w:lineRule="exact"/>
        <w:ind w:leftChars="232" w:left="1037" w:hangingChars="200" w:hanging="480"/>
        <w:jc w:val="both"/>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一</w:t>
      </w:r>
      <w:r w:rsidRPr="002B2DDA">
        <w:rPr>
          <w:rFonts w:ascii="標楷體" w:eastAsia="標楷體" w:hAnsi="標楷體"/>
          <w:color w:val="000000" w:themeColor="text1"/>
        </w:rPr>
        <w:t>)</w:t>
      </w:r>
      <w:r w:rsidRPr="002B2DDA">
        <w:rPr>
          <w:rFonts w:ascii="標楷體" w:eastAsia="標楷體" w:hAnsi="標楷體" w:cs="新細明體" w:hint="eastAsia"/>
          <w:color w:val="000000" w:themeColor="text1"/>
        </w:rPr>
        <w:t>辦理多元入學進路生涯發展宣導</w:t>
      </w:r>
      <w:r w:rsidRPr="002B2DDA">
        <w:rPr>
          <w:rFonts w:ascii="標楷體" w:eastAsia="標楷體" w:hAnsi="標楷體" w:hint="eastAsia"/>
          <w:color w:val="000000" w:themeColor="text1"/>
        </w:rPr>
        <w:t>，輔導學生適性選擇未來的路，立定自己目標，正確規劃個人生涯，減少因志趣不合而造成學生流失。</w:t>
      </w:r>
    </w:p>
    <w:p w:rsidR="003E048D" w:rsidRPr="002B2DDA" w:rsidRDefault="003E048D" w:rsidP="003E048D">
      <w:pPr>
        <w:spacing w:line="480" w:lineRule="exact"/>
        <w:ind w:leftChars="232" w:left="1037" w:hangingChars="200" w:hanging="480"/>
        <w:jc w:val="both"/>
        <w:rPr>
          <w:rFonts w:ascii="標楷體" w:eastAsia="標楷體" w:hAnsi="標楷體" w:cs="新細明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二</w:t>
      </w:r>
      <w:r w:rsidRPr="002B2DDA">
        <w:rPr>
          <w:rFonts w:ascii="標楷體" w:eastAsia="標楷體" w:hAnsi="標楷體"/>
          <w:color w:val="000000" w:themeColor="text1"/>
        </w:rPr>
        <w:t>)</w:t>
      </w:r>
      <w:r w:rsidRPr="002B2DDA">
        <w:rPr>
          <w:rFonts w:ascii="標楷體" w:eastAsia="標楷體" w:hAnsi="標楷體" w:hint="eastAsia"/>
          <w:color w:val="000000" w:themeColor="text1"/>
        </w:rPr>
        <w:t>協助有意願升學之學生瞭解各科技校院科系特色，開拓學生生涯發展視野，積極為升學進路作準備。</w:t>
      </w:r>
    </w:p>
    <w:p w:rsidR="003E048D" w:rsidRPr="002B2DDA" w:rsidRDefault="003E048D" w:rsidP="00463716">
      <w:pPr>
        <w:adjustRightInd w:val="0"/>
        <w:snapToGrid w:val="0"/>
        <w:spacing w:afterLines="25"/>
        <w:rPr>
          <w:rFonts w:eastAsia="標楷體"/>
          <w:color w:val="000000" w:themeColor="text1"/>
        </w:rPr>
      </w:pPr>
      <w:r w:rsidRPr="002B2DDA">
        <w:rPr>
          <w:rFonts w:eastAsia="標楷體" w:hint="eastAsia"/>
          <w:color w:val="000000" w:themeColor="text1"/>
        </w:rPr>
        <w:t>三、實施方式：</w:t>
      </w:r>
    </w:p>
    <w:p w:rsidR="003E048D" w:rsidRPr="002B2DDA" w:rsidRDefault="003E048D" w:rsidP="003E048D">
      <w:pPr>
        <w:spacing w:line="480" w:lineRule="exact"/>
        <w:ind w:firstLineChars="200" w:firstLine="480"/>
        <w:jc w:val="both"/>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一</w:t>
      </w:r>
      <w:r w:rsidRPr="002B2DDA">
        <w:rPr>
          <w:rFonts w:ascii="標楷體" w:eastAsia="標楷體" w:hAnsi="標楷體"/>
          <w:color w:val="000000" w:themeColor="text1"/>
        </w:rPr>
        <w:t>)</w:t>
      </w:r>
      <w:r w:rsidRPr="002B2DDA">
        <w:rPr>
          <w:rFonts w:ascii="標楷體" w:eastAsia="標楷體" w:hAnsi="標楷體" w:hint="eastAsia"/>
          <w:color w:val="000000" w:themeColor="text1"/>
        </w:rPr>
        <w:t>宣導時間</w:t>
      </w:r>
      <w:r w:rsidRPr="002B2DDA">
        <w:rPr>
          <w:rFonts w:ascii="標楷體" w:eastAsia="標楷體" w:hAnsi="標楷體"/>
          <w:color w:val="000000" w:themeColor="text1"/>
        </w:rPr>
        <w:t>：</w:t>
      </w:r>
    </w:p>
    <w:p w:rsidR="003E048D" w:rsidRPr="002B2DDA" w:rsidRDefault="003E048D" w:rsidP="003E048D">
      <w:pPr>
        <w:spacing w:line="480" w:lineRule="exact"/>
        <w:ind w:firstLineChars="400" w:firstLine="960"/>
        <w:jc w:val="both"/>
        <w:rPr>
          <w:rFonts w:ascii="標楷體" w:eastAsia="標楷體" w:hAnsi="標楷體"/>
          <w:color w:val="000000" w:themeColor="text1"/>
        </w:rPr>
      </w:pPr>
      <w:r w:rsidRPr="002B2DDA">
        <w:rPr>
          <w:rFonts w:eastAsia="標楷體" w:hint="eastAsia"/>
          <w:color w:val="000000" w:themeColor="text1"/>
        </w:rPr>
        <w:t>1.</w:t>
      </w:r>
      <w:r w:rsidRPr="002B2DDA">
        <w:rPr>
          <w:rFonts w:eastAsia="標楷體" w:hint="eastAsia"/>
          <w:color w:val="000000" w:themeColor="text1"/>
        </w:rPr>
        <w:t>每</w:t>
      </w:r>
      <w:r w:rsidRPr="002B2DDA">
        <w:rPr>
          <w:rFonts w:ascii="標楷體" w:eastAsia="標楷體" w:hAnsi="標楷體" w:hint="eastAsia"/>
          <w:color w:val="000000" w:themeColor="text1"/>
        </w:rPr>
        <w:t>學年度第一學期</w:t>
      </w:r>
      <w:r w:rsidRPr="002B2DDA">
        <w:rPr>
          <w:rFonts w:eastAsia="標楷體" w:hint="eastAsia"/>
          <w:color w:val="000000" w:themeColor="text1"/>
        </w:rPr>
        <w:t>12</w:t>
      </w:r>
      <w:r w:rsidR="00E5280F" w:rsidRPr="002B2DDA">
        <w:rPr>
          <w:rFonts w:ascii="標楷體" w:eastAsia="標楷體" w:hAnsi="標楷體" w:hint="eastAsia"/>
          <w:color w:val="000000" w:themeColor="text1"/>
        </w:rPr>
        <w:t>月份</w:t>
      </w:r>
      <w:r w:rsidRPr="002B2DDA">
        <w:rPr>
          <w:rFonts w:ascii="標楷體" w:eastAsia="標楷體" w:hAnsi="標楷體" w:hint="eastAsia"/>
          <w:color w:val="000000" w:themeColor="text1"/>
        </w:rPr>
        <w:t>辦理</w:t>
      </w:r>
      <w:r w:rsidR="007F3C80" w:rsidRPr="002B2DDA">
        <w:rPr>
          <w:rFonts w:eastAsia="標楷體" w:hint="eastAsia"/>
          <w:color w:val="000000" w:themeColor="text1"/>
        </w:rPr>
        <w:t>1</w:t>
      </w:r>
      <w:r w:rsidRPr="002B2DDA">
        <w:rPr>
          <w:rFonts w:ascii="標楷體" w:eastAsia="標楷體" w:hAnsi="標楷體" w:hint="eastAsia"/>
          <w:color w:val="000000" w:themeColor="text1"/>
        </w:rPr>
        <w:t>場。</w:t>
      </w:r>
    </w:p>
    <w:p w:rsidR="003E048D" w:rsidRPr="002B2DDA" w:rsidRDefault="003E048D" w:rsidP="003E048D">
      <w:pPr>
        <w:spacing w:line="480" w:lineRule="exact"/>
        <w:ind w:leftChars="116" w:left="2011" w:hangingChars="722" w:hanging="1733"/>
        <w:jc w:val="both"/>
        <w:rPr>
          <w:rFonts w:ascii="標楷體" w:eastAsia="標楷體" w:hAnsi="標楷體"/>
          <w:color w:val="000000" w:themeColor="text1"/>
        </w:rPr>
      </w:pPr>
      <w:r w:rsidRPr="002B2DDA">
        <w:rPr>
          <w:rFonts w:ascii="標楷體" w:eastAsia="標楷體" w:hAnsi="標楷體" w:hint="eastAsia"/>
          <w:color w:val="000000" w:themeColor="text1"/>
        </w:rPr>
        <w:t xml:space="preserve">     </w:t>
      </w:r>
      <w:r w:rsidRPr="002B2DDA">
        <w:rPr>
          <w:rFonts w:eastAsia="標楷體" w:hint="eastAsia"/>
          <w:color w:val="000000" w:themeColor="text1"/>
        </w:rPr>
        <w:t xml:space="preserve"> 2.</w:t>
      </w:r>
      <w:r w:rsidRPr="002B2DDA">
        <w:rPr>
          <w:rFonts w:ascii="標楷體" w:eastAsia="標楷體" w:hAnsi="標楷體" w:hint="eastAsia"/>
          <w:color w:val="000000" w:themeColor="text1"/>
        </w:rPr>
        <w:t>每學年度第二學期</w:t>
      </w:r>
      <w:r w:rsidR="00E5280F" w:rsidRPr="002B2DDA">
        <w:rPr>
          <w:rFonts w:eastAsia="標楷體" w:hint="eastAsia"/>
          <w:color w:val="000000" w:themeColor="text1"/>
        </w:rPr>
        <w:t>4</w:t>
      </w:r>
      <w:r w:rsidRPr="002B2DDA">
        <w:rPr>
          <w:rFonts w:ascii="標楷體" w:eastAsia="標楷體" w:hAnsi="標楷體" w:hint="eastAsia"/>
          <w:color w:val="000000" w:themeColor="text1"/>
        </w:rPr>
        <w:t>月份</w:t>
      </w:r>
      <w:r w:rsidRPr="002B2DDA">
        <w:rPr>
          <w:rFonts w:ascii="標楷體" w:eastAsia="標楷體" w:hAnsi="標楷體"/>
          <w:color w:val="000000" w:themeColor="text1"/>
        </w:rPr>
        <w:t>、</w:t>
      </w:r>
      <w:r w:rsidR="00E5280F" w:rsidRPr="002B2DDA">
        <w:rPr>
          <w:rFonts w:eastAsia="標楷體" w:hint="eastAsia"/>
          <w:color w:val="000000" w:themeColor="text1"/>
        </w:rPr>
        <w:t>5</w:t>
      </w:r>
      <w:r w:rsidRPr="002B2DDA">
        <w:rPr>
          <w:rFonts w:ascii="標楷體" w:eastAsia="標楷體" w:hAnsi="標楷體" w:hint="eastAsia"/>
          <w:color w:val="000000" w:themeColor="text1"/>
        </w:rPr>
        <w:t>月份共辦理</w:t>
      </w:r>
      <w:r w:rsidR="00E5280F" w:rsidRPr="002B2DDA">
        <w:rPr>
          <w:rFonts w:eastAsia="標楷體" w:hint="eastAsia"/>
          <w:color w:val="000000" w:themeColor="text1"/>
        </w:rPr>
        <w:t>2</w:t>
      </w:r>
      <w:r w:rsidRPr="002B2DDA">
        <w:rPr>
          <w:rFonts w:ascii="標楷體" w:eastAsia="標楷體" w:hAnsi="標楷體" w:hint="eastAsia"/>
          <w:color w:val="000000" w:themeColor="text1"/>
        </w:rPr>
        <w:t>場。</w:t>
      </w:r>
    </w:p>
    <w:p w:rsidR="003E048D" w:rsidRPr="002B2DDA" w:rsidRDefault="003E048D" w:rsidP="003E048D">
      <w:pPr>
        <w:spacing w:line="480" w:lineRule="exact"/>
        <w:ind w:firstLineChars="200" w:firstLine="480"/>
        <w:jc w:val="both"/>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二</w:t>
      </w:r>
      <w:r w:rsidRPr="002B2DDA">
        <w:rPr>
          <w:rFonts w:ascii="標楷體" w:eastAsia="標楷體" w:hAnsi="標楷體"/>
          <w:color w:val="000000" w:themeColor="text1"/>
        </w:rPr>
        <w:t>)</w:t>
      </w:r>
      <w:r w:rsidRPr="002B2DDA">
        <w:rPr>
          <w:rFonts w:ascii="標楷體" w:eastAsia="標楷體" w:hAnsi="標楷體" w:hint="eastAsia"/>
          <w:color w:val="000000" w:themeColor="text1"/>
        </w:rPr>
        <w:t>宣導對象</w:t>
      </w:r>
      <w:r w:rsidRPr="002B2DDA">
        <w:rPr>
          <w:rFonts w:ascii="標楷體" w:eastAsia="標楷體" w:hAnsi="標楷體"/>
          <w:color w:val="000000" w:themeColor="text1"/>
        </w:rPr>
        <w:t>：</w:t>
      </w:r>
    </w:p>
    <w:p w:rsidR="003E048D" w:rsidRPr="002B2DDA" w:rsidRDefault="003E048D" w:rsidP="003E048D">
      <w:pPr>
        <w:spacing w:line="480" w:lineRule="exact"/>
        <w:ind w:leftChars="116" w:left="758" w:hangingChars="200" w:hanging="480"/>
        <w:jc w:val="both"/>
        <w:rPr>
          <w:rFonts w:ascii="標楷體" w:eastAsia="標楷體" w:hAnsi="標楷體"/>
          <w:color w:val="000000" w:themeColor="text1"/>
        </w:rPr>
      </w:pPr>
      <w:r w:rsidRPr="002B2DDA">
        <w:rPr>
          <w:rFonts w:ascii="標楷體" w:eastAsia="標楷體" w:hAnsi="標楷體" w:hint="eastAsia"/>
          <w:color w:val="000000" w:themeColor="text1"/>
        </w:rPr>
        <w:t xml:space="preserve">      畢業生及班級導師。   </w:t>
      </w:r>
    </w:p>
    <w:p w:rsidR="003E048D" w:rsidRPr="002B2DDA" w:rsidRDefault="003E048D" w:rsidP="003E048D">
      <w:pPr>
        <w:spacing w:line="480" w:lineRule="exact"/>
        <w:ind w:firstLineChars="200" w:firstLine="480"/>
        <w:jc w:val="both"/>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三</w:t>
      </w:r>
      <w:r w:rsidRPr="002B2DDA">
        <w:rPr>
          <w:rFonts w:ascii="標楷體" w:eastAsia="標楷體" w:hAnsi="標楷體"/>
          <w:color w:val="000000" w:themeColor="text1"/>
        </w:rPr>
        <w:t>)</w:t>
      </w:r>
      <w:r w:rsidRPr="002B2DDA">
        <w:rPr>
          <w:rFonts w:ascii="標楷體" w:eastAsia="標楷體" w:hAnsi="標楷體" w:hint="eastAsia"/>
          <w:color w:val="000000" w:themeColor="text1"/>
        </w:rPr>
        <w:t>宣導地點</w:t>
      </w:r>
      <w:r w:rsidRPr="002B2DDA">
        <w:rPr>
          <w:rFonts w:ascii="標楷體" w:eastAsia="標楷體" w:hAnsi="標楷體"/>
          <w:color w:val="000000" w:themeColor="text1"/>
        </w:rPr>
        <w:t>：</w:t>
      </w:r>
      <w:r w:rsidRPr="002B2DDA">
        <w:rPr>
          <w:rFonts w:ascii="標楷體" w:eastAsia="標楷體" w:hAnsi="標楷體" w:hint="eastAsia"/>
          <w:color w:val="000000" w:themeColor="text1"/>
        </w:rPr>
        <w:t xml:space="preserve">學生活動中心或視聽教室。    </w:t>
      </w:r>
    </w:p>
    <w:p w:rsidR="003E048D" w:rsidRPr="002B2DDA" w:rsidRDefault="003E048D" w:rsidP="003E048D">
      <w:pPr>
        <w:spacing w:line="480" w:lineRule="exact"/>
        <w:jc w:val="both"/>
        <w:rPr>
          <w:rFonts w:eastAsia="標楷體"/>
          <w:color w:val="000000" w:themeColor="text1"/>
        </w:rPr>
      </w:pPr>
      <w:r w:rsidRPr="002B2DDA">
        <w:rPr>
          <w:rFonts w:ascii="標楷體" w:eastAsia="標楷體" w:hAnsi="標楷體" w:hint="eastAsia"/>
          <w:color w:val="000000" w:themeColor="text1"/>
        </w:rPr>
        <w:t>四</w:t>
      </w:r>
      <w:r w:rsidRPr="002B2DDA">
        <w:rPr>
          <w:rFonts w:eastAsia="標楷體"/>
          <w:color w:val="000000" w:themeColor="text1"/>
        </w:rPr>
        <w:t>、</w:t>
      </w:r>
      <w:r w:rsidRPr="002B2DDA">
        <w:rPr>
          <w:rFonts w:eastAsia="標楷體" w:hint="eastAsia"/>
          <w:color w:val="000000" w:themeColor="text1"/>
        </w:rPr>
        <w:t>實施內容</w:t>
      </w:r>
      <w:r w:rsidRPr="002B2DDA">
        <w:rPr>
          <w:rFonts w:ascii="標楷體" w:eastAsia="標楷體" w:hAnsi="標楷體"/>
          <w:color w:val="000000" w:themeColor="text1"/>
        </w:rPr>
        <w:t>：</w:t>
      </w:r>
    </w:p>
    <w:p w:rsidR="003E048D" w:rsidRPr="002B2DDA" w:rsidRDefault="003E048D" w:rsidP="007F3C80">
      <w:pPr>
        <w:spacing w:line="480" w:lineRule="exact"/>
        <w:ind w:leftChars="250" w:left="3240" w:hangingChars="1100" w:hanging="2640"/>
        <w:jc w:val="both"/>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一</w:t>
      </w:r>
      <w:r w:rsidRPr="002B2DDA">
        <w:rPr>
          <w:rFonts w:ascii="標楷體" w:eastAsia="標楷體" w:hAnsi="標楷體"/>
          <w:color w:val="000000" w:themeColor="text1"/>
        </w:rPr>
        <w:t>)</w:t>
      </w:r>
      <w:r w:rsidRPr="002B2DDA">
        <w:rPr>
          <w:rFonts w:ascii="標楷體" w:eastAsia="標楷體" w:hAnsi="標楷體" w:hint="eastAsia"/>
          <w:color w:val="000000" w:themeColor="text1"/>
        </w:rPr>
        <w:t>第</w:t>
      </w:r>
      <w:r w:rsidRPr="002B2DDA">
        <w:rPr>
          <w:rFonts w:eastAsia="標楷體" w:hint="eastAsia"/>
          <w:color w:val="000000" w:themeColor="text1"/>
        </w:rPr>
        <w:t>1</w:t>
      </w:r>
      <w:r w:rsidRPr="002B2DDA">
        <w:rPr>
          <w:rFonts w:ascii="標楷體" w:eastAsia="標楷體" w:hAnsi="標楷體" w:hint="eastAsia"/>
          <w:color w:val="000000" w:themeColor="text1"/>
        </w:rPr>
        <w:t>場（</w:t>
      </w:r>
      <w:r w:rsidRPr="002B2DDA">
        <w:rPr>
          <w:rFonts w:eastAsia="標楷體" w:hint="eastAsia"/>
          <w:color w:val="000000" w:themeColor="text1"/>
        </w:rPr>
        <w:t>1</w:t>
      </w:r>
      <w:r w:rsidR="007F3C80" w:rsidRPr="002B2DDA">
        <w:rPr>
          <w:rFonts w:eastAsia="標楷體" w:hint="eastAsia"/>
          <w:color w:val="000000" w:themeColor="text1"/>
        </w:rPr>
        <w:t>2</w:t>
      </w:r>
      <w:r w:rsidRPr="002B2DDA">
        <w:rPr>
          <w:rFonts w:ascii="標楷體" w:eastAsia="標楷體" w:hAnsi="標楷體" w:hint="eastAsia"/>
          <w:color w:val="000000" w:themeColor="text1"/>
        </w:rPr>
        <w:t>月份）</w:t>
      </w:r>
      <w:r w:rsidRPr="002B2DDA">
        <w:rPr>
          <w:rFonts w:ascii="標楷體" w:eastAsia="標楷體" w:hAnsi="標楷體"/>
          <w:color w:val="000000" w:themeColor="text1"/>
        </w:rPr>
        <w:t>：</w:t>
      </w:r>
      <w:r w:rsidRPr="002B2DDA">
        <w:rPr>
          <w:rFonts w:ascii="標楷體" w:eastAsia="標楷體" w:hAnsi="標楷體" w:hint="eastAsia"/>
          <w:color w:val="000000" w:themeColor="text1"/>
        </w:rPr>
        <w:t>技專校院考招分離制度</w:t>
      </w:r>
      <w:r w:rsidRPr="002B2DDA">
        <w:rPr>
          <w:rFonts w:ascii="標楷體" w:eastAsia="標楷體" w:hAnsi="標楷體"/>
          <w:color w:val="000000" w:themeColor="text1"/>
        </w:rPr>
        <w:t>、</w:t>
      </w:r>
      <w:r w:rsidRPr="002B2DDA">
        <w:rPr>
          <w:rFonts w:ascii="標楷體" w:eastAsia="標楷體" w:hAnsi="標楷體" w:hint="eastAsia"/>
          <w:color w:val="000000" w:themeColor="text1"/>
        </w:rPr>
        <w:t>多元入學管道介紹</w:t>
      </w:r>
      <w:r w:rsidR="007F3C80" w:rsidRPr="002B2DDA">
        <w:rPr>
          <w:rFonts w:ascii="標楷體" w:eastAsia="標楷體" w:hAnsi="標楷體" w:hint="eastAsia"/>
          <w:color w:val="000000" w:themeColor="text1"/>
        </w:rPr>
        <w:t>、技專校院統一入學測驗考試相關資訊宣導</w:t>
      </w:r>
      <w:r w:rsidR="007F3C80" w:rsidRPr="002B2DDA">
        <w:rPr>
          <w:rFonts w:eastAsia="標楷體"/>
          <w:color w:val="000000" w:themeColor="text1"/>
        </w:rPr>
        <w:t>。</w:t>
      </w:r>
    </w:p>
    <w:p w:rsidR="003E048D" w:rsidRPr="002B2DDA" w:rsidRDefault="003E048D" w:rsidP="003E048D">
      <w:pPr>
        <w:spacing w:line="480" w:lineRule="exact"/>
        <w:ind w:leftChars="232" w:left="1757" w:hangingChars="500" w:hanging="1200"/>
        <w:jc w:val="both"/>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二</w:t>
      </w:r>
      <w:r w:rsidRPr="002B2DDA">
        <w:rPr>
          <w:rFonts w:ascii="標楷體" w:eastAsia="標楷體" w:hAnsi="標楷體"/>
          <w:color w:val="000000" w:themeColor="text1"/>
        </w:rPr>
        <w:t>)</w:t>
      </w:r>
      <w:r w:rsidRPr="002B2DDA">
        <w:rPr>
          <w:rFonts w:ascii="標楷體" w:eastAsia="標楷體" w:hAnsi="標楷體" w:hint="eastAsia"/>
          <w:color w:val="000000" w:themeColor="text1"/>
        </w:rPr>
        <w:t>第</w:t>
      </w:r>
      <w:r w:rsidRPr="002B2DDA">
        <w:rPr>
          <w:rFonts w:eastAsia="標楷體" w:hint="eastAsia"/>
          <w:color w:val="000000" w:themeColor="text1"/>
        </w:rPr>
        <w:t>2</w:t>
      </w:r>
      <w:r w:rsidRPr="002B2DDA">
        <w:rPr>
          <w:rFonts w:ascii="標楷體" w:eastAsia="標楷體" w:hAnsi="標楷體" w:hint="eastAsia"/>
          <w:color w:val="000000" w:themeColor="text1"/>
        </w:rPr>
        <w:t>場（</w:t>
      </w:r>
      <w:r w:rsidR="00E5280F" w:rsidRPr="002B2DDA">
        <w:rPr>
          <w:rFonts w:ascii="標楷體" w:eastAsia="標楷體" w:hAnsi="標楷體" w:hint="eastAsia"/>
          <w:color w:val="000000" w:themeColor="text1"/>
        </w:rPr>
        <w:t xml:space="preserve"> </w:t>
      </w:r>
      <w:r w:rsidR="00E5280F" w:rsidRPr="002B2DDA">
        <w:rPr>
          <w:rFonts w:eastAsia="標楷體" w:hint="eastAsia"/>
          <w:color w:val="000000" w:themeColor="text1"/>
        </w:rPr>
        <w:t>4</w:t>
      </w:r>
      <w:r w:rsidRPr="002B2DDA">
        <w:rPr>
          <w:rFonts w:ascii="標楷體" w:eastAsia="標楷體" w:hAnsi="標楷體" w:hint="eastAsia"/>
          <w:color w:val="000000" w:themeColor="text1"/>
        </w:rPr>
        <w:t>月份）</w:t>
      </w:r>
      <w:r w:rsidRPr="002B2DDA">
        <w:rPr>
          <w:rFonts w:ascii="標楷體" w:eastAsia="標楷體" w:hAnsi="標楷體"/>
          <w:color w:val="000000" w:themeColor="text1"/>
        </w:rPr>
        <w:t>：</w:t>
      </w:r>
      <w:r w:rsidR="00E5280F" w:rsidRPr="002B2DDA">
        <w:rPr>
          <w:rFonts w:ascii="標楷體" w:eastAsia="標楷體" w:hAnsi="標楷體" w:hint="eastAsia"/>
          <w:color w:val="000000" w:themeColor="text1"/>
        </w:rPr>
        <w:t>統一入學測驗考前注意事項說明</w:t>
      </w:r>
      <w:r w:rsidR="00E5280F" w:rsidRPr="002B2DDA">
        <w:rPr>
          <w:rFonts w:eastAsia="標楷體"/>
          <w:color w:val="000000" w:themeColor="text1"/>
        </w:rPr>
        <w:t>。</w:t>
      </w:r>
      <w:r w:rsidR="007F3C80" w:rsidRPr="002B2DDA">
        <w:rPr>
          <w:rFonts w:ascii="標楷體" w:eastAsia="標楷體" w:hAnsi="標楷體" w:hint="eastAsia"/>
          <w:color w:val="000000" w:themeColor="text1"/>
        </w:rPr>
        <w:t xml:space="preserve"> </w:t>
      </w:r>
    </w:p>
    <w:p w:rsidR="003E048D" w:rsidRPr="002B2DDA" w:rsidRDefault="003E048D" w:rsidP="00E5280F">
      <w:pPr>
        <w:spacing w:line="480" w:lineRule="exact"/>
        <w:ind w:leftChars="232" w:left="3197" w:hangingChars="1100" w:hanging="2640"/>
        <w:jc w:val="both"/>
        <w:rPr>
          <w:rFonts w:ascii="標楷體" w:eastAsia="標楷體" w:hAnsi="標楷體"/>
          <w:color w:val="000000" w:themeColor="text1"/>
        </w:rPr>
      </w:pPr>
      <w:r w:rsidRPr="002B2DDA">
        <w:rPr>
          <w:rFonts w:ascii="標楷體" w:eastAsia="標楷體" w:hAnsi="標楷體"/>
          <w:color w:val="000000" w:themeColor="text1"/>
        </w:rPr>
        <w:t>(</w:t>
      </w:r>
      <w:r w:rsidRPr="002B2DDA">
        <w:rPr>
          <w:rFonts w:ascii="標楷體" w:eastAsia="標楷體" w:hAnsi="標楷體" w:hint="eastAsia"/>
          <w:color w:val="000000" w:themeColor="text1"/>
        </w:rPr>
        <w:t>三</w:t>
      </w:r>
      <w:r w:rsidRPr="002B2DDA">
        <w:rPr>
          <w:rFonts w:ascii="標楷體" w:eastAsia="標楷體" w:hAnsi="標楷體"/>
          <w:color w:val="000000" w:themeColor="text1"/>
        </w:rPr>
        <w:t>)</w:t>
      </w:r>
      <w:r w:rsidRPr="002B2DDA">
        <w:rPr>
          <w:rFonts w:ascii="標楷體" w:eastAsia="標楷體" w:hAnsi="標楷體" w:hint="eastAsia"/>
          <w:color w:val="000000" w:themeColor="text1"/>
        </w:rPr>
        <w:t>第</w:t>
      </w:r>
      <w:r w:rsidRPr="002B2DDA">
        <w:rPr>
          <w:rFonts w:eastAsia="標楷體" w:hint="eastAsia"/>
          <w:color w:val="000000" w:themeColor="text1"/>
        </w:rPr>
        <w:t>3</w:t>
      </w:r>
      <w:r w:rsidRPr="002B2DDA">
        <w:rPr>
          <w:rFonts w:ascii="標楷體" w:eastAsia="標楷體" w:hAnsi="標楷體" w:hint="eastAsia"/>
          <w:color w:val="000000" w:themeColor="text1"/>
        </w:rPr>
        <w:t xml:space="preserve">場（ </w:t>
      </w:r>
      <w:r w:rsidRPr="002B2DDA">
        <w:rPr>
          <w:rFonts w:eastAsia="標楷體" w:hint="eastAsia"/>
          <w:color w:val="000000" w:themeColor="text1"/>
        </w:rPr>
        <w:t>5</w:t>
      </w:r>
      <w:r w:rsidRPr="002B2DDA">
        <w:rPr>
          <w:rFonts w:ascii="標楷體" w:eastAsia="標楷體" w:hAnsi="標楷體" w:hint="eastAsia"/>
          <w:color w:val="000000" w:themeColor="text1"/>
        </w:rPr>
        <w:t>月份）</w:t>
      </w:r>
      <w:r w:rsidRPr="002B2DDA">
        <w:rPr>
          <w:rFonts w:ascii="標楷體" w:eastAsia="標楷體" w:hAnsi="標楷體"/>
          <w:color w:val="000000" w:themeColor="text1"/>
        </w:rPr>
        <w:t>：</w:t>
      </w:r>
      <w:r w:rsidR="00E5280F" w:rsidRPr="002B2DDA">
        <w:rPr>
          <w:rFonts w:ascii="標楷體" w:eastAsia="標楷體" w:hAnsi="標楷體" w:hint="eastAsia"/>
          <w:color w:val="000000" w:themeColor="text1"/>
        </w:rPr>
        <w:t>四技二專甄選入學報名及日間部聯合登記分發報名填選志願說明宣導</w:t>
      </w:r>
      <w:r w:rsidR="00E5280F" w:rsidRPr="002B2DDA">
        <w:rPr>
          <w:rFonts w:eastAsia="標楷體"/>
          <w:color w:val="000000" w:themeColor="text1"/>
        </w:rPr>
        <w:t>。</w:t>
      </w:r>
      <w:r w:rsidR="00E5280F" w:rsidRPr="002B2DDA">
        <w:rPr>
          <w:rFonts w:ascii="標楷體" w:eastAsia="標楷體" w:hAnsi="標楷體" w:hint="eastAsia"/>
          <w:color w:val="000000" w:themeColor="text1"/>
        </w:rPr>
        <w:t xml:space="preserve"> </w:t>
      </w:r>
    </w:p>
    <w:p w:rsidR="003E048D" w:rsidRPr="002B2DDA" w:rsidRDefault="003E048D" w:rsidP="003E048D">
      <w:pPr>
        <w:spacing w:line="480" w:lineRule="exact"/>
        <w:ind w:leftChars="232" w:left="3079" w:hangingChars="1051" w:hanging="2522"/>
        <w:jc w:val="both"/>
        <w:rPr>
          <w:rFonts w:ascii="標楷體" w:eastAsia="標楷體" w:hAnsi="標楷體"/>
          <w:color w:val="000000" w:themeColor="text1"/>
        </w:rPr>
      </w:pPr>
      <w:r w:rsidRPr="002B2DDA">
        <w:rPr>
          <w:rFonts w:ascii="標楷體" w:eastAsia="標楷體" w:hAnsi="標楷體" w:hint="eastAsia"/>
          <w:color w:val="000000" w:themeColor="text1"/>
        </w:rPr>
        <w:t xml:space="preserve">  </w:t>
      </w:r>
    </w:p>
    <w:p w:rsidR="003E048D" w:rsidRPr="002B2DDA" w:rsidRDefault="003E048D" w:rsidP="00463716">
      <w:pPr>
        <w:pStyle w:val="Web"/>
        <w:snapToGrid w:val="0"/>
        <w:spacing w:beforeLines="25" w:beforeAutospacing="0" w:after="0" w:afterAutospacing="0"/>
        <w:ind w:leftChars="7" w:left="703" w:hangingChars="286" w:hanging="686"/>
        <w:jc w:val="both"/>
        <w:rPr>
          <w:rFonts w:ascii="Times New Roman" w:eastAsia="標楷體" w:hAnsi="Times New Roman"/>
          <w:color w:val="000000" w:themeColor="text1"/>
        </w:rPr>
      </w:pPr>
      <w:r w:rsidRPr="002B2DDA">
        <w:rPr>
          <w:rFonts w:ascii="Times New Roman" w:eastAsia="標楷體" w:hAnsi="Times New Roman" w:hint="eastAsia"/>
          <w:color w:val="000000" w:themeColor="text1"/>
        </w:rPr>
        <w:t>五</w:t>
      </w:r>
      <w:r w:rsidRPr="002B2DDA">
        <w:rPr>
          <w:rFonts w:ascii="Times New Roman" w:eastAsia="標楷體" w:hAnsi="Times New Roman"/>
          <w:color w:val="000000" w:themeColor="text1"/>
        </w:rPr>
        <w:t>、本</w:t>
      </w:r>
      <w:r w:rsidRPr="002B2DDA">
        <w:rPr>
          <w:rFonts w:ascii="Times New Roman" w:eastAsia="標楷體" w:hAnsi="Times New Roman" w:hint="eastAsia"/>
          <w:color w:val="000000" w:themeColor="text1"/>
        </w:rPr>
        <w:t>實施計畫經學校校務會議討論通過</w:t>
      </w:r>
      <w:r w:rsidRPr="002B2DDA">
        <w:rPr>
          <w:rFonts w:ascii="Times New Roman" w:eastAsia="標楷體" w:hAnsi="Times New Roman"/>
          <w:color w:val="000000" w:themeColor="text1"/>
        </w:rPr>
        <w:t>，</w:t>
      </w:r>
      <w:r w:rsidRPr="002B2DDA">
        <w:rPr>
          <w:rFonts w:ascii="Times New Roman" w:eastAsia="標楷體" w:hAnsi="Times New Roman" w:hint="eastAsia"/>
          <w:color w:val="000000" w:themeColor="text1"/>
        </w:rPr>
        <w:t>陳請</w:t>
      </w:r>
      <w:r w:rsidRPr="002B2DDA">
        <w:rPr>
          <w:rFonts w:ascii="Times New Roman" w:eastAsia="標楷體" w:hAnsi="Times New Roman" w:hint="eastAsia"/>
          <w:color w:val="000000" w:themeColor="text1"/>
        </w:rPr>
        <w:t xml:space="preserve">  </w:t>
      </w:r>
      <w:r w:rsidRPr="002B2DDA">
        <w:rPr>
          <w:rFonts w:ascii="Times New Roman" w:eastAsia="標楷體" w:hAnsi="Times New Roman" w:hint="eastAsia"/>
          <w:color w:val="000000" w:themeColor="text1"/>
        </w:rPr>
        <w:t>校長核定公告後實施</w:t>
      </w:r>
      <w:r w:rsidRPr="002B2DDA">
        <w:rPr>
          <w:rFonts w:ascii="Times New Roman" w:eastAsia="標楷體" w:hAnsi="Times New Roman"/>
          <w:color w:val="000000" w:themeColor="text1"/>
        </w:rPr>
        <w:t>，</w:t>
      </w:r>
      <w:r w:rsidRPr="002B2DDA">
        <w:rPr>
          <w:rFonts w:ascii="Times New Roman" w:eastAsia="標楷體" w:hAnsi="Times New Roman" w:hint="eastAsia"/>
          <w:color w:val="000000" w:themeColor="text1"/>
        </w:rPr>
        <w:t>修正時亦同</w:t>
      </w:r>
      <w:r w:rsidRPr="002B2DDA">
        <w:rPr>
          <w:rFonts w:ascii="Times New Roman" w:eastAsia="標楷體" w:hAnsi="Times New Roman"/>
          <w:color w:val="000000" w:themeColor="text1"/>
        </w:rPr>
        <w:t>。</w:t>
      </w:r>
    </w:p>
    <w:p w:rsidR="003E048D" w:rsidRPr="002B2DDA" w:rsidRDefault="003E048D" w:rsidP="00F2067A">
      <w:pPr>
        <w:jc w:val="center"/>
        <w:rPr>
          <w:color w:val="000000" w:themeColor="text1"/>
          <w:kern w:val="0"/>
        </w:rPr>
      </w:pPr>
    </w:p>
    <w:sectPr w:rsidR="003E048D" w:rsidRPr="002B2DDA" w:rsidSect="00796C22">
      <w:footerReference w:type="default" r:id="rId7"/>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99E" w:rsidRDefault="00DE599E">
      <w:r>
        <w:separator/>
      </w:r>
    </w:p>
  </w:endnote>
  <w:endnote w:type="continuationSeparator" w:id="1">
    <w:p w:rsidR="00DE599E" w:rsidRDefault="00DE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華康隸書體W3">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楷書體W5">
    <w:altName w:val="標楷體"/>
    <w:panose1 w:val="00000000000000000000"/>
    <w:charset w:val="88"/>
    <w:family w:val="script"/>
    <w:notTrueType/>
    <w:pitch w:val="fixed"/>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66" w:rsidRDefault="00072F66">
    <w:pPr>
      <w:pStyle w:val="a5"/>
      <w:jc w:val="center"/>
    </w:pPr>
    <w:r>
      <w:rPr>
        <w:rFonts w:hint="eastAsia"/>
      </w:rPr>
      <w:t>~</w:t>
    </w:r>
    <w:r w:rsidR="007A4B24">
      <w:rPr>
        <w:rFonts w:hint="eastAsia"/>
      </w:rPr>
      <w:t>註冊</w:t>
    </w:r>
    <w:r>
      <w:rPr>
        <w:rFonts w:hint="eastAsia"/>
      </w:rPr>
      <w:t>組</w:t>
    </w:r>
    <w:r w:rsidR="00796C22">
      <w:rPr>
        <w:rStyle w:val="a6"/>
      </w:rPr>
      <w:fldChar w:fldCharType="begin"/>
    </w:r>
    <w:r>
      <w:rPr>
        <w:rStyle w:val="a6"/>
      </w:rPr>
      <w:instrText xml:space="preserve"> PAGE </w:instrText>
    </w:r>
    <w:r w:rsidR="00796C22">
      <w:rPr>
        <w:rStyle w:val="a6"/>
      </w:rPr>
      <w:fldChar w:fldCharType="separate"/>
    </w:r>
    <w:r w:rsidR="00463716">
      <w:rPr>
        <w:rStyle w:val="a6"/>
        <w:noProof/>
      </w:rPr>
      <w:t>21</w:t>
    </w:r>
    <w:r w:rsidR="00796C22">
      <w:rPr>
        <w:rStyle w:val="a6"/>
      </w:rPr>
      <w:fldChar w:fldCharType="end"/>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99E" w:rsidRDefault="00DE599E">
      <w:r>
        <w:separator/>
      </w:r>
    </w:p>
  </w:footnote>
  <w:footnote w:type="continuationSeparator" w:id="1">
    <w:p w:rsidR="00DE599E" w:rsidRDefault="00DE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E23"/>
    <w:multiLevelType w:val="hybridMultilevel"/>
    <w:tmpl w:val="235E4D02"/>
    <w:lvl w:ilvl="0" w:tplc="ECFE8C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BE340D"/>
    <w:multiLevelType w:val="hybridMultilevel"/>
    <w:tmpl w:val="4CC8F0F2"/>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1373EDC"/>
    <w:multiLevelType w:val="hybridMultilevel"/>
    <w:tmpl w:val="8B363C78"/>
    <w:lvl w:ilvl="0" w:tplc="68F615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31508"/>
    <w:multiLevelType w:val="hybridMultilevel"/>
    <w:tmpl w:val="E836F3D6"/>
    <w:lvl w:ilvl="0" w:tplc="3ABE0F5C">
      <w:start w:val="1"/>
      <w:numFmt w:val="ideographLegalTraditional"/>
      <w:lvlText w:val="%1、"/>
      <w:lvlJc w:val="left"/>
      <w:pPr>
        <w:tabs>
          <w:tab w:val="num" w:pos="480"/>
        </w:tabs>
        <w:ind w:left="480" w:hanging="480"/>
      </w:pPr>
      <w:rPr>
        <w:rFonts w:hint="default"/>
        <w:lang w:val="en-US"/>
      </w:rPr>
    </w:lvl>
    <w:lvl w:ilvl="1" w:tplc="C2AA97C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7941B9"/>
    <w:multiLevelType w:val="hybridMultilevel"/>
    <w:tmpl w:val="B60EA5D8"/>
    <w:lvl w:ilvl="0" w:tplc="6C2895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ACF5479"/>
    <w:multiLevelType w:val="hybridMultilevel"/>
    <w:tmpl w:val="EE8AD65E"/>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EB741C"/>
    <w:multiLevelType w:val="hybridMultilevel"/>
    <w:tmpl w:val="4942F26E"/>
    <w:lvl w:ilvl="0" w:tplc="5350B1DA">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5B656E"/>
    <w:multiLevelType w:val="hybridMultilevel"/>
    <w:tmpl w:val="FC68C37A"/>
    <w:lvl w:ilvl="0" w:tplc="C0980D78">
      <w:start w:val="1"/>
      <w:numFmt w:val="decimal"/>
      <w:lvlText w:val="%1."/>
      <w:lvlJc w:val="left"/>
      <w:pPr>
        <w:tabs>
          <w:tab w:val="num" w:pos="917"/>
        </w:tabs>
        <w:ind w:left="917" w:hanging="360"/>
      </w:pPr>
      <w:rPr>
        <w:rFonts w:ascii="Times New Roman" w:hAnsi="Times New Roman" w:cs="Times New Roman"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8">
    <w:nsid w:val="10EB302A"/>
    <w:multiLevelType w:val="hybridMultilevel"/>
    <w:tmpl w:val="9F9A3D96"/>
    <w:lvl w:ilvl="0" w:tplc="00F4CFD4">
      <w:start w:val="1"/>
      <w:numFmt w:val="decimal"/>
      <w:lvlText w:val="%1."/>
      <w:lvlJc w:val="left"/>
      <w:pPr>
        <w:tabs>
          <w:tab w:val="num" w:pos="284"/>
        </w:tabs>
        <w:ind w:left="284" w:hanging="273"/>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9C412B"/>
    <w:multiLevelType w:val="hybridMultilevel"/>
    <w:tmpl w:val="FB8E1938"/>
    <w:lvl w:ilvl="0" w:tplc="001CA330">
      <w:start w:val="1"/>
      <w:numFmt w:val="decimal"/>
      <w:lvlText w:val="（%1）"/>
      <w:lvlJc w:val="left"/>
      <w:pPr>
        <w:tabs>
          <w:tab w:val="num" w:pos="1140"/>
        </w:tabs>
        <w:ind w:left="1140" w:hanging="720"/>
      </w:pPr>
      <w:rPr>
        <w:rFonts w:cs="Times New Roman" w:hint="default"/>
        <w:color w:val="000000"/>
      </w:rPr>
    </w:lvl>
    <w:lvl w:ilvl="1" w:tplc="04090019">
      <w:start w:val="1"/>
      <w:numFmt w:val="ideographTraditional"/>
      <w:lvlText w:val="%2、"/>
      <w:lvlJc w:val="left"/>
      <w:pPr>
        <w:tabs>
          <w:tab w:val="num" w:pos="1380"/>
        </w:tabs>
        <w:ind w:left="1380" w:hanging="480"/>
      </w:pPr>
      <w:rPr>
        <w:rFonts w:cs="Times New Roman"/>
      </w:rPr>
    </w:lvl>
    <w:lvl w:ilvl="2" w:tplc="0409001B">
      <w:start w:val="1"/>
      <w:numFmt w:val="lowerRoman"/>
      <w:lvlText w:val="%3."/>
      <w:lvlJc w:val="right"/>
      <w:pPr>
        <w:tabs>
          <w:tab w:val="num" w:pos="1860"/>
        </w:tabs>
        <w:ind w:left="1860" w:hanging="480"/>
      </w:pPr>
      <w:rPr>
        <w:rFonts w:cs="Times New Roman"/>
      </w:rPr>
    </w:lvl>
    <w:lvl w:ilvl="3" w:tplc="0409000F">
      <w:start w:val="1"/>
      <w:numFmt w:val="decimal"/>
      <w:lvlText w:val="%4."/>
      <w:lvlJc w:val="left"/>
      <w:pPr>
        <w:tabs>
          <w:tab w:val="num" w:pos="2340"/>
        </w:tabs>
        <w:ind w:left="2340" w:hanging="480"/>
      </w:pPr>
      <w:rPr>
        <w:rFonts w:cs="Times New Roman"/>
      </w:rPr>
    </w:lvl>
    <w:lvl w:ilvl="4" w:tplc="04090019">
      <w:start w:val="1"/>
      <w:numFmt w:val="ideographTraditional"/>
      <w:lvlText w:val="%5、"/>
      <w:lvlJc w:val="left"/>
      <w:pPr>
        <w:tabs>
          <w:tab w:val="num" w:pos="2820"/>
        </w:tabs>
        <w:ind w:left="2820" w:hanging="480"/>
      </w:pPr>
      <w:rPr>
        <w:rFonts w:cs="Times New Roman"/>
      </w:rPr>
    </w:lvl>
    <w:lvl w:ilvl="5" w:tplc="0409001B">
      <w:start w:val="1"/>
      <w:numFmt w:val="lowerRoman"/>
      <w:lvlText w:val="%6."/>
      <w:lvlJc w:val="right"/>
      <w:pPr>
        <w:tabs>
          <w:tab w:val="num" w:pos="3300"/>
        </w:tabs>
        <w:ind w:left="3300" w:hanging="480"/>
      </w:pPr>
      <w:rPr>
        <w:rFonts w:cs="Times New Roman"/>
      </w:rPr>
    </w:lvl>
    <w:lvl w:ilvl="6" w:tplc="0409000F">
      <w:start w:val="1"/>
      <w:numFmt w:val="decimal"/>
      <w:lvlText w:val="%7."/>
      <w:lvlJc w:val="left"/>
      <w:pPr>
        <w:tabs>
          <w:tab w:val="num" w:pos="3780"/>
        </w:tabs>
        <w:ind w:left="3780" w:hanging="480"/>
      </w:pPr>
      <w:rPr>
        <w:rFonts w:cs="Times New Roman"/>
      </w:rPr>
    </w:lvl>
    <w:lvl w:ilvl="7" w:tplc="04090019">
      <w:start w:val="1"/>
      <w:numFmt w:val="ideographTraditional"/>
      <w:lvlText w:val="%8、"/>
      <w:lvlJc w:val="left"/>
      <w:pPr>
        <w:tabs>
          <w:tab w:val="num" w:pos="4260"/>
        </w:tabs>
        <w:ind w:left="4260" w:hanging="480"/>
      </w:pPr>
      <w:rPr>
        <w:rFonts w:cs="Times New Roman"/>
      </w:rPr>
    </w:lvl>
    <w:lvl w:ilvl="8" w:tplc="0409001B">
      <w:start w:val="1"/>
      <w:numFmt w:val="lowerRoman"/>
      <w:lvlText w:val="%9."/>
      <w:lvlJc w:val="right"/>
      <w:pPr>
        <w:tabs>
          <w:tab w:val="num" w:pos="4740"/>
        </w:tabs>
        <w:ind w:left="4740" w:hanging="480"/>
      </w:pPr>
      <w:rPr>
        <w:rFonts w:cs="Times New Roman"/>
      </w:rPr>
    </w:lvl>
  </w:abstractNum>
  <w:abstractNum w:abstractNumId="10">
    <w:nsid w:val="11B508F7"/>
    <w:multiLevelType w:val="hybridMultilevel"/>
    <w:tmpl w:val="3CC00BF6"/>
    <w:lvl w:ilvl="0" w:tplc="ECFE8C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2FB483D"/>
    <w:multiLevelType w:val="hybridMultilevel"/>
    <w:tmpl w:val="C6761474"/>
    <w:lvl w:ilvl="0" w:tplc="B1DCFC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3236875"/>
    <w:multiLevelType w:val="hybridMultilevel"/>
    <w:tmpl w:val="3D28BBE6"/>
    <w:lvl w:ilvl="0" w:tplc="650AC218">
      <w:start w:val="1"/>
      <w:numFmt w:val="decimal"/>
      <w:lvlText w:val="%1."/>
      <w:lvlJc w:val="left"/>
      <w:pPr>
        <w:tabs>
          <w:tab w:val="num" w:pos="284"/>
        </w:tabs>
        <w:ind w:left="284" w:hanging="27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68C30BA"/>
    <w:multiLevelType w:val="hybridMultilevel"/>
    <w:tmpl w:val="48182042"/>
    <w:lvl w:ilvl="0" w:tplc="DB04C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6E50408"/>
    <w:multiLevelType w:val="hybridMultilevel"/>
    <w:tmpl w:val="BE125AB0"/>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8634BE0"/>
    <w:multiLevelType w:val="hybridMultilevel"/>
    <w:tmpl w:val="C1A21B86"/>
    <w:lvl w:ilvl="0" w:tplc="39E212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88257BE"/>
    <w:multiLevelType w:val="hybridMultilevel"/>
    <w:tmpl w:val="C1903C52"/>
    <w:lvl w:ilvl="0" w:tplc="016E27E2">
      <w:start w:val="1"/>
      <w:numFmt w:val="taiwaneseCountingThousand"/>
      <w:lvlText w:val="%1、"/>
      <w:lvlJc w:val="left"/>
      <w:pPr>
        <w:tabs>
          <w:tab w:val="num" w:pos="480"/>
        </w:tabs>
        <w:ind w:left="480" w:hanging="480"/>
      </w:pPr>
      <w:rPr>
        <w:rFonts w:cs="Times New Roman" w:hint="default"/>
      </w:rPr>
    </w:lvl>
    <w:lvl w:ilvl="1" w:tplc="766C8116">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18900625"/>
    <w:multiLevelType w:val="hybridMultilevel"/>
    <w:tmpl w:val="6986C038"/>
    <w:lvl w:ilvl="0" w:tplc="DE1ECE4A">
      <w:start w:val="1"/>
      <w:numFmt w:val="decimal"/>
      <w:lvlText w:val="%1."/>
      <w:lvlJc w:val="left"/>
      <w:pPr>
        <w:tabs>
          <w:tab w:val="num" w:pos="371"/>
        </w:tabs>
        <w:ind w:left="371" w:hanging="360"/>
      </w:pPr>
      <w:rPr>
        <w:rFonts w:hint="eastAsia"/>
      </w:rPr>
    </w:lvl>
    <w:lvl w:ilvl="1" w:tplc="DDD82ED2">
      <w:start w:val="1"/>
      <w:numFmt w:val="decimal"/>
      <w:lvlText w:val="%2."/>
      <w:lvlJc w:val="left"/>
      <w:pPr>
        <w:tabs>
          <w:tab w:val="num" w:pos="851"/>
        </w:tabs>
        <w:ind w:left="851" w:hanging="360"/>
      </w:pPr>
      <w:rPr>
        <w:rFonts w:ascii="Times New Roman" w:hAnsi="Times New Roman" w:cs="Times New Roman" w:hint="default"/>
      </w:rPr>
    </w:lvl>
    <w:lvl w:ilvl="2" w:tplc="0409001B" w:tentative="1">
      <w:start w:val="1"/>
      <w:numFmt w:val="lowerRoman"/>
      <w:lvlText w:val="%3."/>
      <w:lvlJc w:val="right"/>
      <w:pPr>
        <w:tabs>
          <w:tab w:val="num" w:pos="1451"/>
        </w:tabs>
        <w:ind w:left="1451" w:hanging="480"/>
      </w:pPr>
    </w:lvl>
    <w:lvl w:ilvl="3" w:tplc="0409000F" w:tentative="1">
      <w:start w:val="1"/>
      <w:numFmt w:val="decimal"/>
      <w:lvlText w:val="%4."/>
      <w:lvlJc w:val="left"/>
      <w:pPr>
        <w:tabs>
          <w:tab w:val="num" w:pos="1931"/>
        </w:tabs>
        <w:ind w:left="1931" w:hanging="480"/>
      </w:pPr>
    </w:lvl>
    <w:lvl w:ilvl="4" w:tplc="04090019" w:tentative="1">
      <w:start w:val="1"/>
      <w:numFmt w:val="ideographTraditional"/>
      <w:lvlText w:val="%5、"/>
      <w:lvlJc w:val="left"/>
      <w:pPr>
        <w:tabs>
          <w:tab w:val="num" w:pos="2411"/>
        </w:tabs>
        <w:ind w:left="2411" w:hanging="480"/>
      </w:pPr>
    </w:lvl>
    <w:lvl w:ilvl="5" w:tplc="0409001B" w:tentative="1">
      <w:start w:val="1"/>
      <w:numFmt w:val="lowerRoman"/>
      <w:lvlText w:val="%6."/>
      <w:lvlJc w:val="right"/>
      <w:pPr>
        <w:tabs>
          <w:tab w:val="num" w:pos="2891"/>
        </w:tabs>
        <w:ind w:left="2891" w:hanging="480"/>
      </w:pPr>
    </w:lvl>
    <w:lvl w:ilvl="6" w:tplc="0409000F" w:tentative="1">
      <w:start w:val="1"/>
      <w:numFmt w:val="decimal"/>
      <w:lvlText w:val="%7."/>
      <w:lvlJc w:val="left"/>
      <w:pPr>
        <w:tabs>
          <w:tab w:val="num" w:pos="3371"/>
        </w:tabs>
        <w:ind w:left="3371" w:hanging="480"/>
      </w:pPr>
    </w:lvl>
    <w:lvl w:ilvl="7" w:tplc="04090019" w:tentative="1">
      <w:start w:val="1"/>
      <w:numFmt w:val="ideographTraditional"/>
      <w:lvlText w:val="%8、"/>
      <w:lvlJc w:val="left"/>
      <w:pPr>
        <w:tabs>
          <w:tab w:val="num" w:pos="3851"/>
        </w:tabs>
        <w:ind w:left="3851" w:hanging="480"/>
      </w:pPr>
    </w:lvl>
    <w:lvl w:ilvl="8" w:tplc="0409001B" w:tentative="1">
      <w:start w:val="1"/>
      <w:numFmt w:val="lowerRoman"/>
      <w:lvlText w:val="%9."/>
      <w:lvlJc w:val="right"/>
      <w:pPr>
        <w:tabs>
          <w:tab w:val="num" w:pos="4331"/>
        </w:tabs>
        <w:ind w:left="4331" w:hanging="480"/>
      </w:pPr>
    </w:lvl>
  </w:abstractNum>
  <w:abstractNum w:abstractNumId="18">
    <w:nsid w:val="1B1C44B0"/>
    <w:multiLevelType w:val="hybridMultilevel"/>
    <w:tmpl w:val="A80C561C"/>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1806A89"/>
    <w:multiLevelType w:val="hybridMultilevel"/>
    <w:tmpl w:val="CCFA1086"/>
    <w:lvl w:ilvl="0" w:tplc="A8869D18">
      <w:start w:val="1"/>
      <w:numFmt w:val="taiwaneseCountingThousand"/>
      <w:lvlText w:val="%1、"/>
      <w:lvlJc w:val="left"/>
      <w:pPr>
        <w:tabs>
          <w:tab w:val="num" w:pos="720"/>
        </w:tabs>
        <w:ind w:left="720" w:hanging="720"/>
      </w:pPr>
      <w:rPr>
        <w:rFonts w:hint="default"/>
      </w:rPr>
    </w:lvl>
    <w:lvl w:ilvl="1" w:tplc="5E9047F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51D76C2"/>
    <w:multiLevelType w:val="hybridMultilevel"/>
    <w:tmpl w:val="18E698EE"/>
    <w:lvl w:ilvl="0" w:tplc="D318D724">
      <w:start w:val="1"/>
      <w:numFmt w:val="taiwaneseCountingThousand"/>
      <w:lvlText w:val="（%1）"/>
      <w:lvlJc w:val="left"/>
      <w:pPr>
        <w:ind w:left="1755" w:hanging="780"/>
      </w:pPr>
      <w:rPr>
        <w:rFonts w:cs="Times New Roman" w:hint="default"/>
      </w:rPr>
    </w:lvl>
    <w:lvl w:ilvl="1" w:tplc="04090019">
      <w:start w:val="1"/>
      <w:numFmt w:val="ideographTraditional"/>
      <w:lvlText w:val="%2、"/>
      <w:lvlJc w:val="left"/>
      <w:pPr>
        <w:ind w:left="1935" w:hanging="480"/>
      </w:pPr>
      <w:rPr>
        <w:rFonts w:cs="Times New Roman"/>
      </w:rPr>
    </w:lvl>
    <w:lvl w:ilvl="2" w:tplc="0409001B">
      <w:start w:val="1"/>
      <w:numFmt w:val="lowerRoman"/>
      <w:lvlText w:val="%3."/>
      <w:lvlJc w:val="right"/>
      <w:pPr>
        <w:ind w:left="2415" w:hanging="480"/>
      </w:pPr>
      <w:rPr>
        <w:rFonts w:cs="Times New Roman"/>
      </w:rPr>
    </w:lvl>
    <w:lvl w:ilvl="3" w:tplc="0409000F">
      <w:start w:val="1"/>
      <w:numFmt w:val="decimal"/>
      <w:lvlText w:val="%4."/>
      <w:lvlJc w:val="left"/>
      <w:pPr>
        <w:ind w:left="2895" w:hanging="480"/>
      </w:pPr>
      <w:rPr>
        <w:rFonts w:cs="Times New Roman"/>
      </w:rPr>
    </w:lvl>
    <w:lvl w:ilvl="4" w:tplc="04090019">
      <w:start w:val="1"/>
      <w:numFmt w:val="ideographTraditional"/>
      <w:lvlText w:val="%5、"/>
      <w:lvlJc w:val="left"/>
      <w:pPr>
        <w:ind w:left="3375" w:hanging="480"/>
      </w:pPr>
      <w:rPr>
        <w:rFonts w:cs="Times New Roman"/>
      </w:rPr>
    </w:lvl>
    <w:lvl w:ilvl="5" w:tplc="0409001B">
      <w:start w:val="1"/>
      <w:numFmt w:val="lowerRoman"/>
      <w:lvlText w:val="%6."/>
      <w:lvlJc w:val="right"/>
      <w:pPr>
        <w:ind w:left="3855" w:hanging="480"/>
      </w:pPr>
      <w:rPr>
        <w:rFonts w:cs="Times New Roman"/>
      </w:rPr>
    </w:lvl>
    <w:lvl w:ilvl="6" w:tplc="0409000F">
      <w:start w:val="1"/>
      <w:numFmt w:val="decimal"/>
      <w:lvlText w:val="%7."/>
      <w:lvlJc w:val="left"/>
      <w:pPr>
        <w:ind w:left="4335" w:hanging="480"/>
      </w:pPr>
      <w:rPr>
        <w:rFonts w:cs="Times New Roman"/>
      </w:rPr>
    </w:lvl>
    <w:lvl w:ilvl="7" w:tplc="04090019">
      <w:start w:val="1"/>
      <w:numFmt w:val="ideographTraditional"/>
      <w:lvlText w:val="%8、"/>
      <w:lvlJc w:val="left"/>
      <w:pPr>
        <w:ind w:left="4815" w:hanging="480"/>
      </w:pPr>
      <w:rPr>
        <w:rFonts w:cs="Times New Roman"/>
      </w:rPr>
    </w:lvl>
    <w:lvl w:ilvl="8" w:tplc="0409001B">
      <w:start w:val="1"/>
      <w:numFmt w:val="lowerRoman"/>
      <w:lvlText w:val="%9."/>
      <w:lvlJc w:val="right"/>
      <w:pPr>
        <w:ind w:left="5295" w:hanging="480"/>
      </w:pPr>
      <w:rPr>
        <w:rFonts w:cs="Times New Roman"/>
      </w:rPr>
    </w:lvl>
  </w:abstractNum>
  <w:abstractNum w:abstractNumId="21">
    <w:nsid w:val="26694C83"/>
    <w:multiLevelType w:val="hybridMultilevel"/>
    <w:tmpl w:val="0E9CEF8C"/>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9F147CC"/>
    <w:multiLevelType w:val="hybridMultilevel"/>
    <w:tmpl w:val="C0724CAE"/>
    <w:lvl w:ilvl="0" w:tplc="143A40B2">
      <w:start w:val="1"/>
      <w:numFmt w:val="decimal"/>
      <w:lvlText w:val="%1."/>
      <w:lvlJc w:val="left"/>
      <w:pPr>
        <w:tabs>
          <w:tab w:val="num" w:pos="227"/>
        </w:tabs>
        <w:ind w:left="227" w:hanging="22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A180589"/>
    <w:multiLevelType w:val="hybridMultilevel"/>
    <w:tmpl w:val="144CF9CC"/>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A442C32"/>
    <w:multiLevelType w:val="hybridMultilevel"/>
    <w:tmpl w:val="9F9A3D96"/>
    <w:lvl w:ilvl="0" w:tplc="00F4CFD4">
      <w:start w:val="1"/>
      <w:numFmt w:val="decimal"/>
      <w:lvlText w:val="%1."/>
      <w:lvlJc w:val="left"/>
      <w:pPr>
        <w:tabs>
          <w:tab w:val="num" w:pos="284"/>
        </w:tabs>
        <w:ind w:left="284" w:hanging="273"/>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B4A6D28"/>
    <w:multiLevelType w:val="hybridMultilevel"/>
    <w:tmpl w:val="A6FA7312"/>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2B771F47"/>
    <w:multiLevelType w:val="hybridMultilevel"/>
    <w:tmpl w:val="FC0E7056"/>
    <w:lvl w:ilvl="0" w:tplc="EF0E6CA4">
      <w:start w:val="1"/>
      <w:numFmt w:val="taiwaneseCountingThousand"/>
      <w:lvlText w:val="（%1）"/>
      <w:lvlJc w:val="left"/>
      <w:pPr>
        <w:tabs>
          <w:tab w:val="num" w:pos="238"/>
        </w:tabs>
        <w:ind w:left="1531"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BED58FE"/>
    <w:multiLevelType w:val="hybridMultilevel"/>
    <w:tmpl w:val="60144BF4"/>
    <w:lvl w:ilvl="0" w:tplc="B05E9E5C">
      <w:start w:val="1"/>
      <w:numFmt w:val="ideographLegalTraditional"/>
      <w:lvlText w:val="%1、"/>
      <w:lvlJc w:val="left"/>
      <w:pPr>
        <w:tabs>
          <w:tab w:val="num" w:pos="0"/>
        </w:tabs>
        <w:ind w:left="510" w:hanging="510"/>
      </w:pPr>
      <w:rPr>
        <w:rFonts w:hint="default"/>
        <w:sz w:val="24"/>
      </w:rPr>
    </w:lvl>
    <w:lvl w:ilvl="1" w:tplc="19EE114C">
      <w:start w:val="1"/>
      <w:numFmt w:val="taiwaneseCountingThousand"/>
      <w:lvlText w:val="(%2)"/>
      <w:lvlJc w:val="left"/>
      <w:pPr>
        <w:tabs>
          <w:tab w:val="num" w:pos="972"/>
        </w:tabs>
        <w:ind w:left="972" w:hanging="492"/>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C266D3B"/>
    <w:multiLevelType w:val="hybridMultilevel"/>
    <w:tmpl w:val="54BE546C"/>
    <w:lvl w:ilvl="0" w:tplc="AADC4C4C">
      <w:start w:val="1"/>
      <w:numFmt w:val="taiwaneseCountingThousand"/>
      <w:lvlText w:val="%1、"/>
      <w:lvlJc w:val="left"/>
      <w:pPr>
        <w:tabs>
          <w:tab w:val="num" w:pos="2160"/>
        </w:tabs>
        <w:ind w:left="2160" w:hanging="48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9">
    <w:nsid w:val="2EFB0076"/>
    <w:multiLevelType w:val="hybridMultilevel"/>
    <w:tmpl w:val="9F9A3D96"/>
    <w:lvl w:ilvl="0" w:tplc="00F4CFD4">
      <w:start w:val="1"/>
      <w:numFmt w:val="decimal"/>
      <w:lvlText w:val="%1."/>
      <w:lvlJc w:val="left"/>
      <w:pPr>
        <w:tabs>
          <w:tab w:val="num" w:pos="284"/>
        </w:tabs>
        <w:ind w:left="284" w:hanging="273"/>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32273D82"/>
    <w:multiLevelType w:val="hybridMultilevel"/>
    <w:tmpl w:val="9D0C701A"/>
    <w:lvl w:ilvl="0" w:tplc="9AFEA3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47D574E"/>
    <w:multiLevelType w:val="hybridMultilevel"/>
    <w:tmpl w:val="701EB0A0"/>
    <w:lvl w:ilvl="0" w:tplc="606804D4">
      <w:start w:val="1"/>
      <w:numFmt w:val="decimal"/>
      <w:lvlText w:val="%1."/>
      <w:lvlJc w:val="left"/>
      <w:pPr>
        <w:tabs>
          <w:tab w:val="num" w:pos="227"/>
        </w:tabs>
        <w:ind w:left="227" w:hanging="22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67B4AA9"/>
    <w:multiLevelType w:val="hybridMultilevel"/>
    <w:tmpl w:val="8ED29FF4"/>
    <w:lvl w:ilvl="0" w:tplc="50CAB47A">
      <w:start w:val="1"/>
      <w:numFmt w:val="taiwaneseCountingThousand"/>
      <w:lvlText w:val="%1、"/>
      <w:lvlJc w:val="left"/>
      <w:pPr>
        <w:tabs>
          <w:tab w:val="num" w:pos="1963"/>
        </w:tabs>
        <w:ind w:left="1963" w:hanging="480"/>
      </w:pPr>
      <w:rPr>
        <w:rFonts w:hint="default"/>
      </w:rPr>
    </w:lvl>
    <w:lvl w:ilvl="1" w:tplc="04090019" w:tentative="1">
      <w:start w:val="1"/>
      <w:numFmt w:val="ideographTraditional"/>
      <w:lvlText w:val="%2、"/>
      <w:lvlJc w:val="left"/>
      <w:pPr>
        <w:tabs>
          <w:tab w:val="num" w:pos="2443"/>
        </w:tabs>
        <w:ind w:left="2443" w:hanging="480"/>
      </w:pPr>
    </w:lvl>
    <w:lvl w:ilvl="2" w:tplc="0409001B" w:tentative="1">
      <w:start w:val="1"/>
      <w:numFmt w:val="lowerRoman"/>
      <w:lvlText w:val="%3."/>
      <w:lvlJc w:val="right"/>
      <w:pPr>
        <w:tabs>
          <w:tab w:val="num" w:pos="2923"/>
        </w:tabs>
        <w:ind w:left="2923" w:hanging="480"/>
      </w:pPr>
    </w:lvl>
    <w:lvl w:ilvl="3" w:tplc="0409000F" w:tentative="1">
      <w:start w:val="1"/>
      <w:numFmt w:val="decimal"/>
      <w:lvlText w:val="%4."/>
      <w:lvlJc w:val="left"/>
      <w:pPr>
        <w:tabs>
          <w:tab w:val="num" w:pos="3403"/>
        </w:tabs>
        <w:ind w:left="3403" w:hanging="480"/>
      </w:pPr>
    </w:lvl>
    <w:lvl w:ilvl="4" w:tplc="04090019" w:tentative="1">
      <w:start w:val="1"/>
      <w:numFmt w:val="ideographTraditional"/>
      <w:lvlText w:val="%5、"/>
      <w:lvlJc w:val="left"/>
      <w:pPr>
        <w:tabs>
          <w:tab w:val="num" w:pos="3883"/>
        </w:tabs>
        <w:ind w:left="3883" w:hanging="480"/>
      </w:pPr>
    </w:lvl>
    <w:lvl w:ilvl="5" w:tplc="0409001B" w:tentative="1">
      <w:start w:val="1"/>
      <w:numFmt w:val="lowerRoman"/>
      <w:lvlText w:val="%6."/>
      <w:lvlJc w:val="right"/>
      <w:pPr>
        <w:tabs>
          <w:tab w:val="num" w:pos="4363"/>
        </w:tabs>
        <w:ind w:left="4363" w:hanging="480"/>
      </w:pPr>
    </w:lvl>
    <w:lvl w:ilvl="6" w:tplc="0409000F" w:tentative="1">
      <w:start w:val="1"/>
      <w:numFmt w:val="decimal"/>
      <w:lvlText w:val="%7."/>
      <w:lvlJc w:val="left"/>
      <w:pPr>
        <w:tabs>
          <w:tab w:val="num" w:pos="4843"/>
        </w:tabs>
        <w:ind w:left="4843" w:hanging="480"/>
      </w:pPr>
    </w:lvl>
    <w:lvl w:ilvl="7" w:tplc="04090019" w:tentative="1">
      <w:start w:val="1"/>
      <w:numFmt w:val="ideographTraditional"/>
      <w:lvlText w:val="%8、"/>
      <w:lvlJc w:val="left"/>
      <w:pPr>
        <w:tabs>
          <w:tab w:val="num" w:pos="5323"/>
        </w:tabs>
        <w:ind w:left="5323" w:hanging="480"/>
      </w:pPr>
    </w:lvl>
    <w:lvl w:ilvl="8" w:tplc="0409001B" w:tentative="1">
      <w:start w:val="1"/>
      <w:numFmt w:val="lowerRoman"/>
      <w:lvlText w:val="%9."/>
      <w:lvlJc w:val="right"/>
      <w:pPr>
        <w:tabs>
          <w:tab w:val="num" w:pos="5803"/>
        </w:tabs>
        <w:ind w:left="5803" w:hanging="480"/>
      </w:pPr>
    </w:lvl>
  </w:abstractNum>
  <w:abstractNum w:abstractNumId="33">
    <w:nsid w:val="36E11A05"/>
    <w:multiLevelType w:val="hybridMultilevel"/>
    <w:tmpl w:val="F1FABFF4"/>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86C5712"/>
    <w:multiLevelType w:val="hybridMultilevel"/>
    <w:tmpl w:val="2DD2498A"/>
    <w:lvl w:ilvl="0" w:tplc="50CAB47A">
      <w:start w:val="1"/>
      <w:numFmt w:val="taiwaneseCountingThousand"/>
      <w:lvlText w:val="%1、"/>
      <w:lvlJc w:val="left"/>
      <w:pPr>
        <w:tabs>
          <w:tab w:val="num" w:pos="1963"/>
        </w:tabs>
        <w:ind w:left="196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3AA80553"/>
    <w:multiLevelType w:val="hybridMultilevel"/>
    <w:tmpl w:val="9F9A3D96"/>
    <w:lvl w:ilvl="0" w:tplc="00F4CFD4">
      <w:start w:val="1"/>
      <w:numFmt w:val="decimal"/>
      <w:lvlText w:val="%1."/>
      <w:lvlJc w:val="left"/>
      <w:pPr>
        <w:tabs>
          <w:tab w:val="num" w:pos="284"/>
        </w:tabs>
        <w:ind w:left="284" w:hanging="273"/>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B590E68"/>
    <w:multiLevelType w:val="hybridMultilevel"/>
    <w:tmpl w:val="B02E63C4"/>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1E542E6"/>
    <w:multiLevelType w:val="hybridMultilevel"/>
    <w:tmpl w:val="94F0224A"/>
    <w:lvl w:ilvl="0" w:tplc="876A72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2811801"/>
    <w:multiLevelType w:val="hybridMultilevel"/>
    <w:tmpl w:val="1A826008"/>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3A96AA8"/>
    <w:multiLevelType w:val="hybridMultilevel"/>
    <w:tmpl w:val="FC365B6E"/>
    <w:lvl w:ilvl="0" w:tplc="22C65610">
      <w:start w:val="1"/>
      <w:numFmt w:val="decimal"/>
      <w:lvlText w:val="%1."/>
      <w:lvlJc w:val="left"/>
      <w:pPr>
        <w:tabs>
          <w:tab w:val="num" w:pos="1418"/>
        </w:tabs>
        <w:ind w:left="1758" w:hanging="34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4720CD8"/>
    <w:multiLevelType w:val="hybridMultilevel"/>
    <w:tmpl w:val="9F9A3D96"/>
    <w:lvl w:ilvl="0" w:tplc="00F4CFD4">
      <w:start w:val="1"/>
      <w:numFmt w:val="decimal"/>
      <w:lvlText w:val="%1."/>
      <w:lvlJc w:val="left"/>
      <w:pPr>
        <w:tabs>
          <w:tab w:val="num" w:pos="284"/>
        </w:tabs>
        <w:ind w:left="284" w:hanging="273"/>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74202B4"/>
    <w:multiLevelType w:val="hybridMultilevel"/>
    <w:tmpl w:val="C95E9F94"/>
    <w:lvl w:ilvl="0" w:tplc="650AC218">
      <w:start w:val="1"/>
      <w:numFmt w:val="decimal"/>
      <w:lvlText w:val="%1."/>
      <w:lvlJc w:val="left"/>
      <w:pPr>
        <w:tabs>
          <w:tab w:val="num" w:pos="284"/>
        </w:tabs>
        <w:ind w:left="284" w:hanging="27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84C40C9"/>
    <w:multiLevelType w:val="hybridMultilevel"/>
    <w:tmpl w:val="3A9E2AE0"/>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AC64058"/>
    <w:multiLevelType w:val="hybridMultilevel"/>
    <w:tmpl w:val="F9B4234A"/>
    <w:lvl w:ilvl="0" w:tplc="FD6013F6">
      <w:start w:val="1"/>
      <w:numFmt w:val="taiwaneseCountingThousand"/>
      <w:lvlText w:val="(%1)"/>
      <w:lvlJc w:val="left"/>
      <w:pPr>
        <w:tabs>
          <w:tab w:val="num" w:pos="870"/>
        </w:tabs>
        <w:ind w:left="870" w:hanging="390"/>
      </w:pPr>
      <w:rPr>
        <w:rFonts w:cs="Times New Roman" w:hint="default"/>
      </w:rPr>
    </w:lvl>
    <w:lvl w:ilvl="1" w:tplc="FF74C9F6">
      <w:start w:val="1"/>
      <w:numFmt w:val="decimal"/>
      <w:lvlText w:val="%2."/>
      <w:lvlJc w:val="left"/>
      <w:pPr>
        <w:tabs>
          <w:tab w:val="num" w:pos="1440"/>
        </w:tabs>
        <w:ind w:left="2552" w:hanging="1592"/>
      </w:pPr>
      <w:rPr>
        <w:rFonts w:cs="Times New Roman" w:hint="eastAsia"/>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4">
    <w:nsid w:val="4DF85BB9"/>
    <w:multiLevelType w:val="hybridMultilevel"/>
    <w:tmpl w:val="701EB0A0"/>
    <w:lvl w:ilvl="0" w:tplc="606804D4">
      <w:start w:val="1"/>
      <w:numFmt w:val="decimal"/>
      <w:lvlText w:val="%1."/>
      <w:lvlJc w:val="left"/>
      <w:pPr>
        <w:tabs>
          <w:tab w:val="num" w:pos="227"/>
        </w:tabs>
        <w:ind w:left="227" w:hanging="22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4EAF5182"/>
    <w:multiLevelType w:val="hybridMultilevel"/>
    <w:tmpl w:val="BFE68222"/>
    <w:lvl w:ilvl="0" w:tplc="F97476B8">
      <w:start w:val="1"/>
      <w:numFmt w:val="taiwaneseCountingThousand"/>
      <w:lvlText w:val="（%1）"/>
      <w:lvlJc w:val="left"/>
      <w:pPr>
        <w:tabs>
          <w:tab w:val="num" w:pos="2683"/>
        </w:tabs>
        <w:ind w:left="2683" w:hanging="720"/>
      </w:pPr>
      <w:rPr>
        <w:rFonts w:hint="default"/>
      </w:rPr>
    </w:lvl>
    <w:lvl w:ilvl="1" w:tplc="04090019" w:tentative="1">
      <w:start w:val="1"/>
      <w:numFmt w:val="ideographTraditional"/>
      <w:lvlText w:val="%2、"/>
      <w:lvlJc w:val="left"/>
      <w:pPr>
        <w:tabs>
          <w:tab w:val="num" w:pos="2923"/>
        </w:tabs>
        <w:ind w:left="2923" w:hanging="480"/>
      </w:pPr>
    </w:lvl>
    <w:lvl w:ilvl="2" w:tplc="0409001B" w:tentative="1">
      <w:start w:val="1"/>
      <w:numFmt w:val="lowerRoman"/>
      <w:lvlText w:val="%3."/>
      <w:lvlJc w:val="right"/>
      <w:pPr>
        <w:tabs>
          <w:tab w:val="num" w:pos="3403"/>
        </w:tabs>
        <w:ind w:left="3403" w:hanging="480"/>
      </w:pPr>
    </w:lvl>
    <w:lvl w:ilvl="3" w:tplc="0409000F" w:tentative="1">
      <w:start w:val="1"/>
      <w:numFmt w:val="decimal"/>
      <w:lvlText w:val="%4."/>
      <w:lvlJc w:val="left"/>
      <w:pPr>
        <w:tabs>
          <w:tab w:val="num" w:pos="3883"/>
        </w:tabs>
        <w:ind w:left="3883" w:hanging="480"/>
      </w:pPr>
    </w:lvl>
    <w:lvl w:ilvl="4" w:tplc="04090019" w:tentative="1">
      <w:start w:val="1"/>
      <w:numFmt w:val="ideographTraditional"/>
      <w:lvlText w:val="%5、"/>
      <w:lvlJc w:val="left"/>
      <w:pPr>
        <w:tabs>
          <w:tab w:val="num" w:pos="4363"/>
        </w:tabs>
        <w:ind w:left="4363" w:hanging="480"/>
      </w:pPr>
    </w:lvl>
    <w:lvl w:ilvl="5" w:tplc="0409001B" w:tentative="1">
      <w:start w:val="1"/>
      <w:numFmt w:val="lowerRoman"/>
      <w:lvlText w:val="%6."/>
      <w:lvlJc w:val="right"/>
      <w:pPr>
        <w:tabs>
          <w:tab w:val="num" w:pos="4843"/>
        </w:tabs>
        <w:ind w:left="4843" w:hanging="480"/>
      </w:pPr>
    </w:lvl>
    <w:lvl w:ilvl="6" w:tplc="0409000F" w:tentative="1">
      <w:start w:val="1"/>
      <w:numFmt w:val="decimal"/>
      <w:lvlText w:val="%7."/>
      <w:lvlJc w:val="left"/>
      <w:pPr>
        <w:tabs>
          <w:tab w:val="num" w:pos="5323"/>
        </w:tabs>
        <w:ind w:left="5323" w:hanging="480"/>
      </w:pPr>
    </w:lvl>
    <w:lvl w:ilvl="7" w:tplc="04090019" w:tentative="1">
      <w:start w:val="1"/>
      <w:numFmt w:val="ideographTraditional"/>
      <w:lvlText w:val="%8、"/>
      <w:lvlJc w:val="left"/>
      <w:pPr>
        <w:tabs>
          <w:tab w:val="num" w:pos="5803"/>
        </w:tabs>
        <w:ind w:left="5803" w:hanging="480"/>
      </w:pPr>
    </w:lvl>
    <w:lvl w:ilvl="8" w:tplc="0409001B" w:tentative="1">
      <w:start w:val="1"/>
      <w:numFmt w:val="lowerRoman"/>
      <w:lvlText w:val="%9."/>
      <w:lvlJc w:val="right"/>
      <w:pPr>
        <w:tabs>
          <w:tab w:val="num" w:pos="6283"/>
        </w:tabs>
        <w:ind w:left="6283" w:hanging="480"/>
      </w:pPr>
    </w:lvl>
  </w:abstractNum>
  <w:abstractNum w:abstractNumId="46">
    <w:nsid w:val="514471EA"/>
    <w:multiLevelType w:val="hybridMultilevel"/>
    <w:tmpl w:val="00DEA3F4"/>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1D821A2"/>
    <w:multiLevelType w:val="hybridMultilevel"/>
    <w:tmpl w:val="EDEE831E"/>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54FA52B0"/>
    <w:multiLevelType w:val="hybridMultilevel"/>
    <w:tmpl w:val="D8EC667A"/>
    <w:lvl w:ilvl="0" w:tplc="720A4FCC">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66C381A"/>
    <w:multiLevelType w:val="hybridMultilevel"/>
    <w:tmpl w:val="9F9A3D96"/>
    <w:lvl w:ilvl="0" w:tplc="00F4CFD4">
      <w:start w:val="1"/>
      <w:numFmt w:val="decimal"/>
      <w:lvlText w:val="%1."/>
      <w:lvlJc w:val="left"/>
      <w:pPr>
        <w:tabs>
          <w:tab w:val="num" w:pos="284"/>
        </w:tabs>
        <w:ind w:left="284" w:hanging="273"/>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569C5D77"/>
    <w:multiLevelType w:val="hybridMultilevel"/>
    <w:tmpl w:val="026414CC"/>
    <w:lvl w:ilvl="0" w:tplc="F0A0EE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583C3646"/>
    <w:multiLevelType w:val="hybridMultilevel"/>
    <w:tmpl w:val="BC6AC692"/>
    <w:lvl w:ilvl="0" w:tplc="8D465D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5902663D"/>
    <w:multiLevelType w:val="hybridMultilevel"/>
    <w:tmpl w:val="129EB5F8"/>
    <w:lvl w:ilvl="0" w:tplc="22C65610">
      <w:start w:val="1"/>
      <w:numFmt w:val="decimal"/>
      <w:lvlText w:val="%1."/>
      <w:lvlJc w:val="left"/>
      <w:pPr>
        <w:tabs>
          <w:tab w:val="num" w:pos="1418"/>
        </w:tabs>
        <w:ind w:left="1758" w:hanging="34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943220B"/>
    <w:multiLevelType w:val="hybridMultilevel"/>
    <w:tmpl w:val="AD647042"/>
    <w:lvl w:ilvl="0" w:tplc="1870F296">
      <w:start w:val="1"/>
      <w:numFmt w:val="decimal"/>
      <w:lvlText w:val="%1."/>
      <w:lvlJc w:val="left"/>
      <w:pPr>
        <w:tabs>
          <w:tab w:val="num" w:pos="775"/>
        </w:tabs>
        <w:ind w:left="775" w:hanging="495"/>
      </w:pPr>
      <w:rPr>
        <w:rFonts w:cs="Times New Roman" w:hint="default"/>
        <w:color w:val="auto"/>
      </w:rPr>
    </w:lvl>
    <w:lvl w:ilvl="1" w:tplc="04090019">
      <w:start w:val="1"/>
      <w:numFmt w:val="ideographTraditional"/>
      <w:lvlText w:val="%2、"/>
      <w:lvlJc w:val="left"/>
      <w:pPr>
        <w:tabs>
          <w:tab w:val="num" w:pos="1240"/>
        </w:tabs>
        <w:ind w:left="1240" w:hanging="480"/>
      </w:pPr>
      <w:rPr>
        <w:rFonts w:cs="Times New Roman"/>
      </w:rPr>
    </w:lvl>
    <w:lvl w:ilvl="2" w:tplc="0409001B">
      <w:start w:val="1"/>
      <w:numFmt w:val="lowerRoman"/>
      <w:lvlText w:val="%3."/>
      <w:lvlJc w:val="right"/>
      <w:pPr>
        <w:tabs>
          <w:tab w:val="num" w:pos="1720"/>
        </w:tabs>
        <w:ind w:left="1720" w:hanging="480"/>
      </w:pPr>
      <w:rPr>
        <w:rFonts w:cs="Times New Roman"/>
      </w:rPr>
    </w:lvl>
    <w:lvl w:ilvl="3" w:tplc="0409000F">
      <w:start w:val="1"/>
      <w:numFmt w:val="decimal"/>
      <w:lvlText w:val="%4."/>
      <w:lvlJc w:val="left"/>
      <w:pPr>
        <w:tabs>
          <w:tab w:val="num" w:pos="2200"/>
        </w:tabs>
        <w:ind w:left="2200" w:hanging="480"/>
      </w:pPr>
      <w:rPr>
        <w:rFonts w:cs="Times New Roman"/>
      </w:rPr>
    </w:lvl>
    <w:lvl w:ilvl="4" w:tplc="04090019">
      <w:start w:val="1"/>
      <w:numFmt w:val="ideographTraditional"/>
      <w:lvlText w:val="%5、"/>
      <w:lvlJc w:val="left"/>
      <w:pPr>
        <w:tabs>
          <w:tab w:val="num" w:pos="2680"/>
        </w:tabs>
        <w:ind w:left="2680" w:hanging="480"/>
      </w:pPr>
      <w:rPr>
        <w:rFonts w:cs="Times New Roman"/>
      </w:rPr>
    </w:lvl>
    <w:lvl w:ilvl="5" w:tplc="0409001B">
      <w:start w:val="1"/>
      <w:numFmt w:val="lowerRoman"/>
      <w:lvlText w:val="%6."/>
      <w:lvlJc w:val="right"/>
      <w:pPr>
        <w:tabs>
          <w:tab w:val="num" w:pos="3160"/>
        </w:tabs>
        <w:ind w:left="3160" w:hanging="480"/>
      </w:pPr>
      <w:rPr>
        <w:rFonts w:cs="Times New Roman"/>
      </w:rPr>
    </w:lvl>
    <w:lvl w:ilvl="6" w:tplc="0409000F">
      <w:start w:val="1"/>
      <w:numFmt w:val="decimal"/>
      <w:lvlText w:val="%7."/>
      <w:lvlJc w:val="left"/>
      <w:pPr>
        <w:tabs>
          <w:tab w:val="num" w:pos="3640"/>
        </w:tabs>
        <w:ind w:left="3640" w:hanging="480"/>
      </w:pPr>
      <w:rPr>
        <w:rFonts w:cs="Times New Roman"/>
      </w:rPr>
    </w:lvl>
    <w:lvl w:ilvl="7" w:tplc="04090019">
      <w:start w:val="1"/>
      <w:numFmt w:val="ideographTraditional"/>
      <w:lvlText w:val="%8、"/>
      <w:lvlJc w:val="left"/>
      <w:pPr>
        <w:tabs>
          <w:tab w:val="num" w:pos="4120"/>
        </w:tabs>
        <w:ind w:left="4120" w:hanging="480"/>
      </w:pPr>
      <w:rPr>
        <w:rFonts w:cs="Times New Roman"/>
      </w:rPr>
    </w:lvl>
    <w:lvl w:ilvl="8" w:tplc="0409001B">
      <w:start w:val="1"/>
      <w:numFmt w:val="lowerRoman"/>
      <w:lvlText w:val="%9."/>
      <w:lvlJc w:val="right"/>
      <w:pPr>
        <w:tabs>
          <w:tab w:val="num" w:pos="4600"/>
        </w:tabs>
        <w:ind w:left="4600" w:hanging="480"/>
      </w:pPr>
      <w:rPr>
        <w:rFonts w:cs="Times New Roman"/>
      </w:rPr>
    </w:lvl>
  </w:abstractNum>
  <w:abstractNum w:abstractNumId="54">
    <w:nsid w:val="59490698"/>
    <w:multiLevelType w:val="hybridMultilevel"/>
    <w:tmpl w:val="3AE6D728"/>
    <w:lvl w:ilvl="0" w:tplc="650AC218">
      <w:start w:val="1"/>
      <w:numFmt w:val="decimal"/>
      <w:lvlText w:val="%1."/>
      <w:lvlJc w:val="left"/>
      <w:pPr>
        <w:tabs>
          <w:tab w:val="num" w:pos="284"/>
        </w:tabs>
        <w:ind w:left="284" w:hanging="27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59C92C3D"/>
    <w:multiLevelType w:val="hybridMultilevel"/>
    <w:tmpl w:val="C95E9D30"/>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5C18518C"/>
    <w:multiLevelType w:val="hybridMultilevel"/>
    <w:tmpl w:val="67CEB3BE"/>
    <w:lvl w:ilvl="0" w:tplc="5350B1DA">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5C865767"/>
    <w:multiLevelType w:val="hybridMultilevel"/>
    <w:tmpl w:val="47EA289E"/>
    <w:lvl w:ilvl="0" w:tplc="A8869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5DF138F5"/>
    <w:multiLevelType w:val="hybridMultilevel"/>
    <w:tmpl w:val="81261FCC"/>
    <w:lvl w:ilvl="0" w:tplc="154A3A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5FD12BE0"/>
    <w:multiLevelType w:val="hybridMultilevel"/>
    <w:tmpl w:val="EAF6969E"/>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62CF7007"/>
    <w:multiLevelType w:val="hybridMultilevel"/>
    <w:tmpl w:val="B630E542"/>
    <w:lvl w:ilvl="0" w:tplc="E99E0CEC">
      <w:start w:val="1"/>
      <w:numFmt w:val="taiwaneseCountingThousand"/>
      <w:lvlText w:val="（%1）"/>
      <w:lvlJc w:val="left"/>
      <w:pPr>
        <w:tabs>
          <w:tab w:val="num" w:pos="1247"/>
        </w:tabs>
        <w:ind w:left="1474" w:hanging="971"/>
      </w:pPr>
      <w:rPr>
        <w:rFonts w:hint="default"/>
      </w:rPr>
    </w:lvl>
    <w:lvl w:ilvl="1" w:tplc="04090019" w:tentative="1">
      <w:start w:val="1"/>
      <w:numFmt w:val="ideographTraditional"/>
      <w:lvlText w:val="%2、"/>
      <w:lvlJc w:val="left"/>
      <w:pPr>
        <w:tabs>
          <w:tab w:val="num" w:pos="1463"/>
        </w:tabs>
        <w:ind w:left="1463" w:hanging="480"/>
      </w:pPr>
    </w:lvl>
    <w:lvl w:ilvl="2" w:tplc="0409001B" w:tentative="1">
      <w:start w:val="1"/>
      <w:numFmt w:val="lowerRoman"/>
      <w:lvlText w:val="%3."/>
      <w:lvlJc w:val="right"/>
      <w:pPr>
        <w:tabs>
          <w:tab w:val="num" w:pos="1943"/>
        </w:tabs>
        <w:ind w:left="1943" w:hanging="480"/>
      </w:pPr>
    </w:lvl>
    <w:lvl w:ilvl="3" w:tplc="0409000F" w:tentative="1">
      <w:start w:val="1"/>
      <w:numFmt w:val="decimal"/>
      <w:lvlText w:val="%4."/>
      <w:lvlJc w:val="left"/>
      <w:pPr>
        <w:tabs>
          <w:tab w:val="num" w:pos="2423"/>
        </w:tabs>
        <w:ind w:left="2423" w:hanging="480"/>
      </w:pPr>
    </w:lvl>
    <w:lvl w:ilvl="4" w:tplc="04090019" w:tentative="1">
      <w:start w:val="1"/>
      <w:numFmt w:val="ideographTraditional"/>
      <w:lvlText w:val="%5、"/>
      <w:lvlJc w:val="left"/>
      <w:pPr>
        <w:tabs>
          <w:tab w:val="num" w:pos="2903"/>
        </w:tabs>
        <w:ind w:left="2903" w:hanging="480"/>
      </w:pPr>
    </w:lvl>
    <w:lvl w:ilvl="5" w:tplc="0409001B" w:tentative="1">
      <w:start w:val="1"/>
      <w:numFmt w:val="lowerRoman"/>
      <w:lvlText w:val="%6."/>
      <w:lvlJc w:val="right"/>
      <w:pPr>
        <w:tabs>
          <w:tab w:val="num" w:pos="3383"/>
        </w:tabs>
        <w:ind w:left="3383" w:hanging="480"/>
      </w:pPr>
    </w:lvl>
    <w:lvl w:ilvl="6" w:tplc="0409000F" w:tentative="1">
      <w:start w:val="1"/>
      <w:numFmt w:val="decimal"/>
      <w:lvlText w:val="%7."/>
      <w:lvlJc w:val="left"/>
      <w:pPr>
        <w:tabs>
          <w:tab w:val="num" w:pos="3863"/>
        </w:tabs>
        <w:ind w:left="3863" w:hanging="480"/>
      </w:pPr>
    </w:lvl>
    <w:lvl w:ilvl="7" w:tplc="04090019" w:tentative="1">
      <w:start w:val="1"/>
      <w:numFmt w:val="ideographTraditional"/>
      <w:lvlText w:val="%8、"/>
      <w:lvlJc w:val="left"/>
      <w:pPr>
        <w:tabs>
          <w:tab w:val="num" w:pos="4343"/>
        </w:tabs>
        <w:ind w:left="4343" w:hanging="480"/>
      </w:pPr>
    </w:lvl>
    <w:lvl w:ilvl="8" w:tplc="0409001B" w:tentative="1">
      <w:start w:val="1"/>
      <w:numFmt w:val="lowerRoman"/>
      <w:lvlText w:val="%9."/>
      <w:lvlJc w:val="right"/>
      <w:pPr>
        <w:tabs>
          <w:tab w:val="num" w:pos="4823"/>
        </w:tabs>
        <w:ind w:left="4823" w:hanging="480"/>
      </w:pPr>
    </w:lvl>
  </w:abstractNum>
  <w:abstractNum w:abstractNumId="61">
    <w:nsid w:val="62FA6156"/>
    <w:multiLevelType w:val="hybridMultilevel"/>
    <w:tmpl w:val="273A54AE"/>
    <w:lvl w:ilvl="0" w:tplc="EF0E6CA4">
      <w:start w:val="1"/>
      <w:numFmt w:val="taiwaneseCountingThousand"/>
      <w:lvlText w:val="（%1）"/>
      <w:lvlJc w:val="left"/>
      <w:pPr>
        <w:tabs>
          <w:tab w:val="num" w:pos="238"/>
        </w:tabs>
        <w:ind w:left="1531" w:hanging="907"/>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2">
    <w:nsid w:val="636845CB"/>
    <w:multiLevelType w:val="hybridMultilevel"/>
    <w:tmpl w:val="A2066208"/>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64420BF9"/>
    <w:multiLevelType w:val="hybridMultilevel"/>
    <w:tmpl w:val="343E999C"/>
    <w:lvl w:ilvl="0" w:tplc="A8869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64473F87"/>
    <w:multiLevelType w:val="hybridMultilevel"/>
    <w:tmpl w:val="BE3822A6"/>
    <w:lvl w:ilvl="0" w:tplc="1E46B5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64F96BD0"/>
    <w:multiLevelType w:val="hybridMultilevel"/>
    <w:tmpl w:val="D5C456C4"/>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65053465"/>
    <w:multiLevelType w:val="hybridMultilevel"/>
    <w:tmpl w:val="9F9A3D96"/>
    <w:lvl w:ilvl="0" w:tplc="00F4CFD4">
      <w:start w:val="1"/>
      <w:numFmt w:val="decimal"/>
      <w:lvlText w:val="%1."/>
      <w:lvlJc w:val="left"/>
      <w:pPr>
        <w:tabs>
          <w:tab w:val="num" w:pos="284"/>
        </w:tabs>
        <w:ind w:left="284" w:hanging="273"/>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68DC7E2C"/>
    <w:multiLevelType w:val="hybridMultilevel"/>
    <w:tmpl w:val="83F03854"/>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6BAB4F9F"/>
    <w:multiLevelType w:val="hybridMultilevel"/>
    <w:tmpl w:val="79540CEC"/>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6C7472A1"/>
    <w:multiLevelType w:val="hybridMultilevel"/>
    <w:tmpl w:val="C0724CAE"/>
    <w:lvl w:ilvl="0" w:tplc="143A40B2">
      <w:start w:val="1"/>
      <w:numFmt w:val="decimal"/>
      <w:lvlText w:val="%1."/>
      <w:lvlJc w:val="left"/>
      <w:pPr>
        <w:tabs>
          <w:tab w:val="num" w:pos="227"/>
        </w:tabs>
        <w:ind w:left="227" w:hanging="22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6DD840C8"/>
    <w:multiLevelType w:val="hybridMultilevel"/>
    <w:tmpl w:val="FC365B6E"/>
    <w:lvl w:ilvl="0" w:tplc="22C65610">
      <w:start w:val="1"/>
      <w:numFmt w:val="decimal"/>
      <w:lvlText w:val="%1."/>
      <w:lvlJc w:val="left"/>
      <w:pPr>
        <w:tabs>
          <w:tab w:val="num" w:pos="1418"/>
        </w:tabs>
        <w:ind w:left="1758" w:hanging="34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72434F9B"/>
    <w:multiLevelType w:val="hybridMultilevel"/>
    <w:tmpl w:val="FC68C37A"/>
    <w:lvl w:ilvl="0" w:tplc="C0980D78">
      <w:start w:val="1"/>
      <w:numFmt w:val="decimal"/>
      <w:lvlText w:val="%1."/>
      <w:lvlJc w:val="left"/>
      <w:pPr>
        <w:tabs>
          <w:tab w:val="num" w:pos="917"/>
        </w:tabs>
        <w:ind w:left="917" w:hanging="360"/>
      </w:pPr>
      <w:rPr>
        <w:rFonts w:ascii="Times New Roman" w:hAnsi="Times New Roman" w:cs="Times New Roman"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72">
    <w:nsid w:val="736E1956"/>
    <w:multiLevelType w:val="hybridMultilevel"/>
    <w:tmpl w:val="2FD44014"/>
    <w:lvl w:ilvl="0" w:tplc="50CAB47A">
      <w:start w:val="1"/>
      <w:numFmt w:val="taiwaneseCountingThousand"/>
      <w:lvlText w:val="%1、"/>
      <w:lvlJc w:val="left"/>
      <w:pPr>
        <w:tabs>
          <w:tab w:val="num" w:pos="1963"/>
        </w:tabs>
        <w:ind w:left="1963" w:hanging="480"/>
      </w:pPr>
      <w:rPr>
        <w:rFonts w:hint="default"/>
      </w:rPr>
    </w:lvl>
    <w:lvl w:ilvl="1" w:tplc="04090019" w:tentative="1">
      <w:start w:val="1"/>
      <w:numFmt w:val="ideographTraditional"/>
      <w:lvlText w:val="%2、"/>
      <w:lvlJc w:val="left"/>
      <w:pPr>
        <w:tabs>
          <w:tab w:val="num" w:pos="2443"/>
        </w:tabs>
        <w:ind w:left="2443" w:hanging="480"/>
      </w:pPr>
    </w:lvl>
    <w:lvl w:ilvl="2" w:tplc="0409001B" w:tentative="1">
      <w:start w:val="1"/>
      <w:numFmt w:val="lowerRoman"/>
      <w:lvlText w:val="%3."/>
      <w:lvlJc w:val="right"/>
      <w:pPr>
        <w:tabs>
          <w:tab w:val="num" w:pos="2923"/>
        </w:tabs>
        <w:ind w:left="2923" w:hanging="480"/>
      </w:pPr>
    </w:lvl>
    <w:lvl w:ilvl="3" w:tplc="0409000F" w:tentative="1">
      <w:start w:val="1"/>
      <w:numFmt w:val="decimal"/>
      <w:lvlText w:val="%4."/>
      <w:lvlJc w:val="left"/>
      <w:pPr>
        <w:tabs>
          <w:tab w:val="num" w:pos="3403"/>
        </w:tabs>
        <w:ind w:left="3403" w:hanging="480"/>
      </w:pPr>
    </w:lvl>
    <w:lvl w:ilvl="4" w:tplc="04090019" w:tentative="1">
      <w:start w:val="1"/>
      <w:numFmt w:val="ideographTraditional"/>
      <w:lvlText w:val="%5、"/>
      <w:lvlJc w:val="left"/>
      <w:pPr>
        <w:tabs>
          <w:tab w:val="num" w:pos="3883"/>
        </w:tabs>
        <w:ind w:left="3883" w:hanging="480"/>
      </w:pPr>
    </w:lvl>
    <w:lvl w:ilvl="5" w:tplc="0409001B" w:tentative="1">
      <w:start w:val="1"/>
      <w:numFmt w:val="lowerRoman"/>
      <w:lvlText w:val="%6."/>
      <w:lvlJc w:val="right"/>
      <w:pPr>
        <w:tabs>
          <w:tab w:val="num" w:pos="4363"/>
        </w:tabs>
        <w:ind w:left="4363" w:hanging="480"/>
      </w:pPr>
    </w:lvl>
    <w:lvl w:ilvl="6" w:tplc="0409000F" w:tentative="1">
      <w:start w:val="1"/>
      <w:numFmt w:val="decimal"/>
      <w:lvlText w:val="%7."/>
      <w:lvlJc w:val="left"/>
      <w:pPr>
        <w:tabs>
          <w:tab w:val="num" w:pos="4843"/>
        </w:tabs>
        <w:ind w:left="4843" w:hanging="480"/>
      </w:pPr>
    </w:lvl>
    <w:lvl w:ilvl="7" w:tplc="04090019" w:tentative="1">
      <w:start w:val="1"/>
      <w:numFmt w:val="ideographTraditional"/>
      <w:lvlText w:val="%8、"/>
      <w:lvlJc w:val="left"/>
      <w:pPr>
        <w:tabs>
          <w:tab w:val="num" w:pos="5323"/>
        </w:tabs>
        <w:ind w:left="5323" w:hanging="480"/>
      </w:pPr>
    </w:lvl>
    <w:lvl w:ilvl="8" w:tplc="0409001B" w:tentative="1">
      <w:start w:val="1"/>
      <w:numFmt w:val="lowerRoman"/>
      <w:lvlText w:val="%9."/>
      <w:lvlJc w:val="right"/>
      <w:pPr>
        <w:tabs>
          <w:tab w:val="num" w:pos="5803"/>
        </w:tabs>
        <w:ind w:left="5803" w:hanging="480"/>
      </w:pPr>
    </w:lvl>
  </w:abstractNum>
  <w:abstractNum w:abstractNumId="73">
    <w:nsid w:val="737F1EAE"/>
    <w:multiLevelType w:val="hybridMultilevel"/>
    <w:tmpl w:val="806ACD7A"/>
    <w:lvl w:ilvl="0" w:tplc="766C8116">
      <w:start w:val="1"/>
      <w:numFmt w:val="decimal"/>
      <w:lvlText w:val="%1."/>
      <w:lvlJc w:val="left"/>
      <w:pPr>
        <w:tabs>
          <w:tab w:val="num" w:pos="917"/>
        </w:tabs>
        <w:ind w:left="917" w:hanging="36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74">
    <w:nsid w:val="749B2144"/>
    <w:multiLevelType w:val="hybridMultilevel"/>
    <w:tmpl w:val="B6A2E86A"/>
    <w:lvl w:ilvl="0" w:tplc="23BE833A">
      <w:start w:val="1"/>
      <w:numFmt w:val="taiwaneseCountingThousand"/>
      <w:lvlText w:val="(%1)"/>
      <w:lvlJc w:val="left"/>
      <w:pPr>
        <w:tabs>
          <w:tab w:val="num" w:pos="397"/>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74A95B8E"/>
    <w:multiLevelType w:val="hybridMultilevel"/>
    <w:tmpl w:val="5F106020"/>
    <w:lvl w:ilvl="0" w:tplc="A1641286">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74D2721A"/>
    <w:multiLevelType w:val="hybridMultilevel"/>
    <w:tmpl w:val="494A2F70"/>
    <w:lvl w:ilvl="0" w:tplc="DA4E9E1C">
      <w:start w:val="1"/>
      <w:numFmt w:val="decimal"/>
      <w:lvlText w:val="%1."/>
      <w:lvlJc w:val="left"/>
      <w:pPr>
        <w:tabs>
          <w:tab w:val="num" w:pos="1080"/>
        </w:tabs>
        <w:ind w:left="1420" w:hanging="340"/>
      </w:pPr>
      <w:rPr>
        <w:rFonts w:hint="default"/>
      </w:rPr>
    </w:lvl>
    <w:lvl w:ilvl="1" w:tplc="04090019" w:tentative="1">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77">
    <w:nsid w:val="77635578"/>
    <w:multiLevelType w:val="hybridMultilevel"/>
    <w:tmpl w:val="F82C3DFC"/>
    <w:lvl w:ilvl="0" w:tplc="A8869D18">
      <w:start w:val="1"/>
      <w:numFmt w:val="taiwaneseCountingThousand"/>
      <w:lvlText w:val="%1、"/>
      <w:lvlJc w:val="left"/>
      <w:pPr>
        <w:tabs>
          <w:tab w:val="num" w:pos="720"/>
        </w:tabs>
        <w:ind w:left="720" w:hanging="720"/>
      </w:pPr>
      <w:rPr>
        <w:rFonts w:hint="default"/>
      </w:rPr>
    </w:lvl>
    <w:lvl w:ilvl="1" w:tplc="0C42AFBC">
      <w:start w:val="1"/>
      <w:numFmt w:val="taiwaneseCountingThousand"/>
      <w:lvlText w:val="（%2）"/>
      <w:lvlJc w:val="left"/>
      <w:pPr>
        <w:tabs>
          <w:tab w:val="num" w:pos="1215"/>
        </w:tabs>
        <w:ind w:left="1215" w:hanging="735"/>
      </w:pPr>
      <w:rPr>
        <w:rFonts w:hint="default"/>
      </w:rPr>
    </w:lvl>
    <w:lvl w:ilvl="2" w:tplc="A8869D18">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78C02966"/>
    <w:multiLevelType w:val="hybridMultilevel"/>
    <w:tmpl w:val="EB4C6020"/>
    <w:lvl w:ilvl="0" w:tplc="8B6AD608">
      <w:start w:val="1"/>
      <w:numFmt w:val="taiwaneseCountingThousand"/>
      <w:lvlText w:val="（%1）"/>
      <w:lvlJc w:val="left"/>
      <w:pPr>
        <w:tabs>
          <w:tab w:val="num" w:pos="1230"/>
        </w:tabs>
        <w:ind w:left="1531" w:hanging="1051"/>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9">
    <w:nsid w:val="79C37453"/>
    <w:multiLevelType w:val="hybridMultilevel"/>
    <w:tmpl w:val="13389972"/>
    <w:lvl w:ilvl="0" w:tplc="31E8DC6C">
      <w:start w:val="1"/>
      <w:numFmt w:val="taiwaneseCountingThousand"/>
      <w:lvlText w:val="（%1）"/>
      <w:lvlJc w:val="left"/>
      <w:pPr>
        <w:tabs>
          <w:tab w:val="num" w:pos="720"/>
        </w:tabs>
        <w:ind w:left="1474" w:hanging="964"/>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7B246C86"/>
    <w:multiLevelType w:val="hybridMultilevel"/>
    <w:tmpl w:val="1DC8E10A"/>
    <w:lvl w:ilvl="0" w:tplc="75B66830">
      <w:start w:val="1"/>
      <w:numFmt w:val="taiwaneseCountingThousand"/>
      <w:lvlText w:val="%1、"/>
      <w:lvlJc w:val="left"/>
      <w:pPr>
        <w:tabs>
          <w:tab w:val="num" w:pos="2023"/>
        </w:tabs>
        <w:ind w:left="2023" w:hanging="480"/>
      </w:pPr>
      <w:rPr>
        <w:rFonts w:hint="default"/>
      </w:rPr>
    </w:lvl>
    <w:lvl w:ilvl="1" w:tplc="04090019" w:tentative="1">
      <w:start w:val="1"/>
      <w:numFmt w:val="ideographTraditional"/>
      <w:lvlText w:val="%2、"/>
      <w:lvlJc w:val="left"/>
      <w:pPr>
        <w:tabs>
          <w:tab w:val="num" w:pos="2503"/>
        </w:tabs>
        <w:ind w:left="2503" w:hanging="480"/>
      </w:pPr>
    </w:lvl>
    <w:lvl w:ilvl="2" w:tplc="0409001B" w:tentative="1">
      <w:start w:val="1"/>
      <w:numFmt w:val="lowerRoman"/>
      <w:lvlText w:val="%3."/>
      <w:lvlJc w:val="right"/>
      <w:pPr>
        <w:tabs>
          <w:tab w:val="num" w:pos="2983"/>
        </w:tabs>
        <w:ind w:left="2983" w:hanging="480"/>
      </w:pPr>
    </w:lvl>
    <w:lvl w:ilvl="3" w:tplc="0409000F" w:tentative="1">
      <w:start w:val="1"/>
      <w:numFmt w:val="decimal"/>
      <w:lvlText w:val="%4."/>
      <w:lvlJc w:val="left"/>
      <w:pPr>
        <w:tabs>
          <w:tab w:val="num" w:pos="3463"/>
        </w:tabs>
        <w:ind w:left="3463" w:hanging="480"/>
      </w:pPr>
    </w:lvl>
    <w:lvl w:ilvl="4" w:tplc="04090019" w:tentative="1">
      <w:start w:val="1"/>
      <w:numFmt w:val="ideographTraditional"/>
      <w:lvlText w:val="%5、"/>
      <w:lvlJc w:val="left"/>
      <w:pPr>
        <w:tabs>
          <w:tab w:val="num" w:pos="3943"/>
        </w:tabs>
        <w:ind w:left="3943" w:hanging="480"/>
      </w:pPr>
    </w:lvl>
    <w:lvl w:ilvl="5" w:tplc="0409001B" w:tentative="1">
      <w:start w:val="1"/>
      <w:numFmt w:val="lowerRoman"/>
      <w:lvlText w:val="%6."/>
      <w:lvlJc w:val="right"/>
      <w:pPr>
        <w:tabs>
          <w:tab w:val="num" w:pos="4423"/>
        </w:tabs>
        <w:ind w:left="4423" w:hanging="480"/>
      </w:pPr>
    </w:lvl>
    <w:lvl w:ilvl="6" w:tplc="0409000F" w:tentative="1">
      <w:start w:val="1"/>
      <w:numFmt w:val="decimal"/>
      <w:lvlText w:val="%7."/>
      <w:lvlJc w:val="left"/>
      <w:pPr>
        <w:tabs>
          <w:tab w:val="num" w:pos="4903"/>
        </w:tabs>
        <w:ind w:left="4903" w:hanging="480"/>
      </w:pPr>
    </w:lvl>
    <w:lvl w:ilvl="7" w:tplc="04090019" w:tentative="1">
      <w:start w:val="1"/>
      <w:numFmt w:val="ideographTraditional"/>
      <w:lvlText w:val="%8、"/>
      <w:lvlJc w:val="left"/>
      <w:pPr>
        <w:tabs>
          <w:tab w:val="num" w:pos="5383"/>
        </w:tabs>
        <w:ind w:left="5383" w:hanging="480"/>
      </w:pPr>
    </w:lvl>
    <w:lvl w:ilvl="8" w:tplc="0409001B" w:tentative="1">
      <w:start w:val="1"/>
      <w:numFmt w:val="lowerRoman"/>
      <w:lvlText w:val="%9."/>
      <w:lvlJc w:val="right"/>
      <w:pPr>
        <w:tabs>
          <w:tab w:val="num" w:pos="5863"/>
        </w:tabs>
        <w:ind w:left="5863" w:hanging="480"/>
      </w:pPr>
    </w:lvl>
  </w:abstractNum>
  <w:abstractNum w:abstractNumId="81">
    <w:nsid w:val="7BDA3BAD"/>
    <w:multiLevelType w:val="hybridMultilevel"/>
    <w:tmpl w:val="692636AC"/>
    <w:lvl w:ilvl="0" w:tplc="A8869D18">
      <w:start w:val="1"/>
      <w:numFmt w:val="taiwaneseCountingThousand"/>
      <w:lvlText w:val="%1、"/>
      <w:lvlJc w:val="left"/>
      <w:pPr>
        <w:tabs>
          <w:tab w:val="num" w:pos="720"/>
        </w:tabs>
        <w:ind w:left="720" w:hanging="720"/>
      </w:pPr>
      <w:rPr>
        <w:rFonts w:hint="default"/>
      </w:rPr>
    </w:lvl>
    <w:lvl w:ilvl="1" w:tplc="BCFC9BA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7D2F3E39"/>
    <w:multiLevelType w:val="hybridMultilevel"/>
    <w:tmpl w:val="245EACB4"/>
    <w:lvl w:ilvl="0" w:tplc="22C65610">
      <w:start w:val="1"/>
      <w:numFmt w:val="decimal"/>
      <w:lvlText w:val="%1."/>
      <w:lvlJc w:val="left"/>
      <w:pPr>
        <w:tabs>
          <w:tab w:val="num" w:pos="1418"/>
        </w:tabs>
        <w:ind w:left="1758" w:hanging="34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8"/>
  </w:num>
  <w:num w:numId="3">
    <w:abstractNumId w:val="27"/>
  </w:num>
  <w:num w:numId="4">
    <w:abstractNumId w:val="72"/>
  </w:num>
  <w:num w:numId="5">
    <w:abstractNumId w:val="34"/>
  </w:num>
  <w:num w:numId="6">
    <w:abstractNumId w:val="32"/>
  </w:num>
  <w:num w:numId="7">
    <w:abstractNumId w:val="80"/>
  </w:num>
  <w:num w:numId="8">
    <w:abstractNumId w:val="57"/>
  </w:num>
  <w:num w:numId="9">
    <w:abstractNumId w:val="61"/>
  </w:num>
  <w:num w:numId="10">
    <w:abstractNumId w:val="26"/>
  </w:num>
  <w:num w:numId="11">
    <w:abstractNumId w:val="45"/>
  </w:num>
  <w:num w:numId="12">
    <w:abstractNumId w:val="58"/>
  </w:num>
  <w:num w:numId="13">
    <w:abstractNumId w:val="11"/>
  </w:num>
  <w:num w:numId="14">
    <w:abstractNumId w:val="13"/>
  </w:num>
  <w:num w:numId="15">
    <w:abstractNumId w:val="15"/>
  </w:num>
  <w:num w:numId="16">
    <w:abstractNumId w:val="51"/>
  </w:num>
  <w:num w:numId="17">
    <w:abstractNumId w:val="30"/>
  </w:num>
  <w:num w:numId="18">
    <w:abstractNumId w:val="10"/>
  </w:num>
  <w:num w:numId="19">
    <w:abstractNumId w:val="37"/>
  </w:num>
  <w:num w:numId="20">
    <w:abstractNumId w:val="64"/>
  </w:num>
  <w:num w:numId="21">
    <w:abstractNumId w:val="50"/>
  </w:num>
  <w:num w:numId="22">
    <w:abstractNumId w:val="17"/>
  </w:num>
  <w:num w:numId="23">
    <w:abstractNumId w:val="71"/>
  </w:num>
  <w:num w:numId="24">
    <w:abstractNumId w:val="73"/>
  </w:num>
  <w:num w:numId="25">
    <w:abstractNumId w:val="68"/>
  </w:num>
  <w:num w:numId="26">
    <w:abstractNumId w:val="19"/>
  </w:num>
  <w:num w:numId="27">
    <w:abstractNumId w:val="60"/>
  </w:num>
  <w:num w:numId="28">
    <w:abstractNumId w:val="78"/>
  </w:num>
  <w:num w:numId="29">
    <w:abstractNumId w:val="4"/>
  </w:num>
  <w:num w:numId="30">
    <w:abstractNumId w:val="77"/>
  </w:num>
  <w:num w:numId="31">
    <w:abstractNumId w:val="81"/>
  </w:num>
  <w:num w:numId="32">
    <w:abstractNumId w:val="63"/>
  </w:num>
  <w:num w:numId="33">
    <w:abstractNumId w:val="79"/>
  </w:num>
  <w:num w:numId="34">
    <w:abstractNumId w:val="76"/>
  </w:num>
  <w:num w:numId="35">
    <w:abstractNumId w:val="56"/>
  </w:num>
  <w:num w:numId="36">
    <w:abstractNumId w:val="6"/>
  </w:num>
  <w:num w:numId="37">
    <w:abstractNumId w:val="41"/>
  </w:num>
  <w:num w:numId="38">
    <w:abstractNumId w:val="12"/>
  </w:num>
  <w:num w:numId="39">
    <w:abstractNumId w:val="54"/>
  </w:num>
  <w:num w:numId="40">
    <w:abstractNumId w:val="62"/>
  </w:num>
  <w:num w:numId="41">
    <w:abstractNumId w:val="65"/>
  </w:num>
  <w:num w:numId="42">
    <w:abstractNumId w:val="23"/>
  </w:num>
  <w:num w:numId="43">
    <w:abstractNumId w:val="1"/>
  </w:num>
  <w:num w:numId="44">
    <w:abstractNumId w:val="75"/>
  </w:num>
  <w:num w:numId="45">
    <w:abstractNumId w:val="47"/>
  </w:num>
  <w:num w:numId="46">
    <w:abstractNumId w:val="42"/>
  </w:num>
  <w:num w:numId="47">
    <w:abstractNumId w:val="55"/>
  </w:num>
  <w:num w:numId="48">
    <w:abstractNumId w:val="33"/>
  </w:num>
  <w:num w:numId="49">
    <w:abstractNumId w:val="0"/>
  </w:num>
  <w:num w:numId="50">
    <w:abstractNumId w:val="14"/>
  </w:num>
  <w:num w:numId="51">
    <w:abstractNumId w:val="21"/>
  </w:num>
  <w:num w:numId="52">
    <w:abstractNumId w:val="36"/>
  </w:num>
  <w:num w:numId="53">
    <w:abstractNumId w:val="38"/>
  </w:num>
  <w:num w:numId="54">
    <w:abstractNumId w:val="46"/>
  </w:num>
  <w:num w:numId="55">
    <w:abstractNumId w:val="18"/>
  </w:num>
  <w:num w:numId="56">
    <w:abstractNumId w:val="74"/>
  </w:num>
  <w:num w:numId="57">
    <w:abstractNumId w:val="25"/>
  </w:num>
  <w:num w:numId="58">
    <w:abstractNumId w:val="67"/>
  </w:num>
  <w:num w:numId="59">
    <w:abstractNumId w:val="59"/>
  </w:num>
  <w:num w:numId="60">
    <w:abstractNumId w:val="5"/>
  </w:num>
  <w:num w:numId="61">
    <w:abstractNumId w:val="28"/>
  </w:num>
  <w:num w:numId="62">
    <w:abstractNumId w:val="2"/>
  </w:num>
  <w:num w:numId="63">
    <w:abstractNumId w:val="53"/>
  </w:num>
  <w:num w:numId="64">
    <w:abstractNumId w:val="16"/>
  </w:num>
  <w:num w:numId="65">
    <w:abstractNumId w:val="43"/>
  </w:num>
  <w:num w:numId="66">
    <w:abstractNumId w:val="9"/>
  </w:num>
  <w:num w:numId="67">
    <w:abstractNumId w:val="20"/>
  </w:num>
  <w:num w:numId="68">
    <w:abstractNumId w:val="82"/>
  </w:num>
  <w:num w:numId="69">
    <w:abstractNumId w:val="39"/>
  </w:num>
  <w:num w:numId="70">
    <w:abstractNumId w:val="52"/>
  </w:num>
  <w:num w:numId="71">
    <w:abstractNumId w:val="69"/>
  </w:num>
  <w:num w:numId="72">
    <w:abstractNumId w:val="22"/>
  </w:num>
  <w:num w:numId="73">
    <w:abstractNumId w:val="31"/>
  </w:num>
  <w:num w:numId="74">
    <w:abstractNumId w:val="44"/>
  </w:num>
  <w:num w:numId="75">
    <w:abstractNumId w:val="24"/>
  </w:num>
  <w:num w:numId="76">
    <w:abstractNumId w:val="40"/>
  </w:num>
  <w:num w:numId="77">
    <w:abstractNumId w:val="66"/>
  </w:num>
  <w:num w:numId="78">
    <w:abstractNumId w:val="49"/>
  </w:num>
  <w:num w:numId="79">
    <w:abstractNumId w:val="8"/>
  </w:num>
  <w:num w:numId="80">
    <w:abstractNumId w:val="35"/>
  </w:num>
  <w:num w:numId="81">
    <w:abstractNumId w:val="29"/>
  </w:num>
  <w:num w:numId="82">
    <w:abstractNumId w:val="7"/>
  </w:num>
  <w:num w:numId="83">
    <w:abstractNumId w:val="7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BDC"/>
    <w:rsid w:val="000039E9"/>
    <w:rsid w:val="00031C69"/>
    <w:rsid w:val="00032D32"/>
    <w:rsid w:val="00064EAE"/>
    <w:rsid w:val="00071D98"/>
    <w:rsid w:val="00072F66"/>
    <w:rsid w:val="00104FE0"/>
    <w:rsid w:val="00180441"/>
    <w:rsid w:val="00182ED6"/>
    <w:rsid w:val="00184203"/>
    <w:rsid w:val="00185C8C"/>
    <w:rsid w:val="001A5130"/>
    <w:rsid w:val="001C2D99"/>
    <w:rsid w:val="001D3F89"/>
    <w:rsid w:val="00243301"/>
    <w:rsid w:val="0027660C"/>
    <w:rsid w:val="00283471"/>
    <w:rsid w:val="00295F97"/>
    <w:rsid w:val="002A2E90"/>
    <w:rsid w:val="002A529E"/>
    <w:rsid w:val="002B2DDA"/>
    <w:rsid w:val="002F56AA"/>
    <w:rsid w:val="00330E5B"/>
    <w:rsid w:val="00333E61"/>
    <w:rsid w:val="00347074"/>
    <w:rsid w:val="00384548"/>
    <w:rsid w:val="003A146E"/>
    <w:rsid w:val="003A457F"/>
    <w:rsid w:val="003B05E2"/>
    <w:rsid w:val="003C3816"/>
    <w:rsid w:val="003C671D"/>
    <w:rsid w:val="003E048D"/>
    <w:rsid w:val="00463716"/>
    <w:rsid w:val="00482FDF"/>
    <w:rsid w:val="00484990"/>
    <w:rsid w:val="004A11A6"/>
    <w:rsid w:val="004B12F7"/>
    <w:rsid w:val="004C2510"/>
    <w:rsid w:val="004E6B63"/>
    <w:rsid w:val="004F53ED"/>
    <w:rsid w:val="00520EF4"/>
    <w:rsid w:val="00522F31"/>
    <w:rsid w:val="00531621"/>
    <w:rsid w:val="00545F34"/>
    <w:rsid w:val="00552787"/>
    <w:rsid w:val="00553BA7"/>
    <w:rsid w:val="00563078"/>
    <w:rsid w:val="0056366F"/>
    <w:rsid w:val="0057099D"/>
    <w:rsid w:val="00591C81"/>
    <w:rsid w:val="005A1432"/>
    <w:rsid w:val="005C5DCA"/>
    <w:rsid w:val="00626D79"/>
    <w:rsid w:val="00635EA1"/>
    <w:rsid w:val="0063677B"/>
    <w:rsid w:val="00636870"/>
    <w:rsid w:val="00661EB2"/>
    <w:rsid w:val="006F2975"/>
    <w:rsid w:val="00714D98"/>
    <w:rsid w:val="00723E41"/>
    <w:rsid w:val="00732D6A"/>
    <w:rsid w:val="007737E9"/>
    <w:rsid w:val="0077711C"/>
    <w:rsid w:val="00795D8D"/>
    <w:rsid w:val="00796C22"/>
    <w:rsid w:val="007A4B24"/>
    <w:rsid w:val="007B7B15"/>
    <w:rsid w:val="007F2B84"/>
    <w:rsid w:val="007F3C80"/>
    <w:rsid w:val="00810F91"/>
    <w:rsid w:val="00836BDC"/>
    <w:rsid w:val="00840205"/>
    <w:rsid w:val="00887CC3"/>
    <w:rsid w:val="008B1051"/>
    <w:rsid w:val="008C1CAB"/>
    <w:rsid w:val="008C235F"/>
    <w:rsid w:val="008F4428"/>
    <w:rsid w:val="00913067"/>
    <w:rsid w:val="00927F8E"/>
    <w:rsid w:val="00945BFA"/>
    <w:rsid w:val="009468AF"/>
    <w:rsid w:val="0098666A"/>
    <w:rsid w:val="009C712A"/>
    <w:rsid w:val="009D0BD7"/>
    <w:rsid w:val="009F65FB"/>
    <w:rsid w:val="00A35E16"/>
    <w:rsid w:val="00A564B4"/>
    <w:rsid w:val="00A61436"/>
    <w:rsid w:val="00AB7A21"/>
    <w:rsid w:val="00AC6970"/>
    <w:rsid w:val="00AE0957"/>
    <w:rsid w:val="00AE673E"/>
    <w:rsid w:val="00AF2B12"/>
    <w:rsid w:val="00B30501"/>
    <w:rsid w:val="00B309F3"/>
    <w:rsid w:val="00B9512E"/>
    <w:rsid w:val="00BC1B38"/>
    <w:rsid w:val="00BD371D"/>
    <w:rsid w:val="00BE0E57"/>
    <w:rsid w:val="00C10EEC"/>
    <w:rsid w:val="00C143CD"/>
    <w:rsid w:val="00C426EE"/>
    <w:rsid w:val="00C56113"/>
    <w:rsid w:val="00C7627E"/>
    <w:rsid w:val="00CB3B19"/>
    <w:rsid w:val="00CD3745"/>
    <w:rsid w:val="00CF24F1"/>
    <w:rsid w:val="00CF4497"/>
    <w:rsid w:val="00D27439"/>
    <w:rsid w:val="00D913FE"/>
    <w:rsid w:val="00D94D4A"/>
    <w:rsid w:val="00DD7286"/>
    <w:rsid w:val="00DE599E"/>
    <w:rsid w:val="00E00C3B"/>
    <w:rsid w:val="00E0149A"/>
    <w:rsid w:val="00E02E7B"/>
    <w:rsid w:val="00E43AE5"/>
    <w:rsid w:val="00E4492A"/>
    <w:rsid w:val="00E5280F"/>
    <w:rsid w:val="00E815B2"/>
    <w:rsid w:val="00E91A94"/>
    <w:rsid w:val="00E93F59"/>
    <w:rsid w:val="00EA584B"/>
    <w:rsid w:val="00EC1AC9"/>
    <w:rsid w:val="00ED3C9C"/>
    <w:rsid w:val="00EE0190"/>
    <w:rsid w:val="00EE1BD5"/>
    <w:rsid w:val="00F164FC"/>
    <w:rsid w:val="00F2067A"/>
    <w:rsid w:val="00F263D5"/>
    <w:rsid w:val="00FA5980"/>
    <w:rsid w:val="00FB3E79"/>
    <w:rsid w:val="00FB4FD4"/>
    <w:rsid w:val="00FC04EC"/>
    <w:rsid w:val="00FC39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C22"/>
    <w:pPr>
      <w:widowControl w:val="0"/>
    </w:pPr>
    <w:rPr>
      <w:kern w:val="2"/>
      <w:sz w:val="24"/>
      <w:szCs w:val="24"/>
    </w:rPr>
  </w:style>
  <w:style w:type="paragraph" w:styleId="1">
    <w:name w:val="heading 1"/>
    <w:basedOn w:val="a"/>
    <w:next w:val="a"/>
    <w:qFormat/>
    <w:rsid w:val="00295F97"/>
    <w:pPr>
      <w:keepNext/>
      <w:spacing w:before="180" w:after="180" w:line="720" w:lineRule="auto"/>
      <w:outlineLvl w:val="0"/>
    </w:pPr>
    <w:rPr>
      <w:rFonts w:ascii="Arial" w:hAnsi="Arial"/>
      <w:b/>
      <w:bCs/>
      <w:kern w:val="52"/>
      <w:sz w:val="52"/>
      <w:szCs w:val="52"/>
    </w:rPr>
  </w:style>
  <w:style w:type="paragraph" w:styleId="2">
    <w:name w:val="heading 2"/>
    <w:basedOn w:val="a"/>
    <w:qFormat/>
    <w:rsid w:val="00796C22"/>
    <w:pPr>
      <w:widowControl/>
      <w:spacing w:before="100" w:beforeAutospacing="1" w:after="100" w:afterAutospacing="1"/>
      <w:outlineLvl w:val="1"/>
    </w:pPr>
    <w:rPr>
      <w:rFonts w:ascii="Arial Unicode MS" w:hAnsi="Arial Unicode MS" w:cs="新細明體"/>
      <w:b/>
      <w:bCs/>
      <w:kern w:val="0"/>
      <w:sz w:val="36"/>
      <w:szCs w:val="36"/>
    </w:rPr>
  </w:style>
  <w:style w:type="paragraph" w:styleId="3">
    <w:name w:val="heading 3"/>
    <w:basedOn w:val="a"/>
    <w:next w:val="a"/>
    <w:qFormat/>
    <w:rsid w:val="00F2067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96C22"/>
    <w:pPr>
      <w:widowControl/>
      <w:spacing w:before="100" w:beforeAutospacing="1" w:after="100" w:afterAutospacing="1"/>
    </w:pPr>
    <w:rPr>
      <w:rFonts w:ascii="Arial Unicode MS" w:hAnsi="Arial Unicode MS" w:cs="新細明體"/>
      <w:kern w:val="0"/>
    </w:rPr>
  </w:style>
  <w:style w:type="paragraph" w:styleId="a3">
    <w:name w:val="Plain Text"/>
    <w:basedOn w:val="a"/>
    <w:rsid w:val="00796C22"/>
    <w:pPr>
      <w:widowControl/>
      <w:spacing w:before="100" w:beforeAutospacing="1" w:after="100" w:afterAutospacing="1"/>
    </w:pPr>
    <w:rPr>
      <w:rFonts w:ascii="Arial Unicode MS" w:hAnsi="Arial Unicode MS" w:cs="新細明體"/>
      <w:kern w:val="0"/>
    </w:rPr>
  </w:style>
  <w:style w:type="paragraph" w:styleId="a4">
    <w:name w:val="header"/>
    <w:basedOn w:val="a"/>
    <w:rsid w:val="00796C22"/>
    <w:pPr>
      <w:tabs>
        <w:tab w:val="center" w:pos="4153"/>
        <w:tab w:val="right" w:pos="8306"/>
      </w:tabs>
      <w:snapToGrid w:val="0"/>
    </w:pPr>
    <w:rPr>
      <w:sz w:val="20"/>
      <w:szCs w:val="20"/>
    </w:rPr>
  </w:style>
  <w:style w:type="paragraph" w:styleId="a5">
    <w:name w:val="footer"/>
    <w:basedOn w:val="a"/>
    <w:rsid w:val="00796C22"/>
    <w:pPr>
      <w:tabs>
        <w:tab w:val="center" w:pos="4153"/>
        <w:tab w:val="right" w:pos="8306"/>
      </w:tabs>
      <w:snapToGrid w:val="0"/>
    </w:pPr>
    <w:rPr>
      <w:sz w:val="20"/>
      <w:szCs w:val="20"/>
    </w:rPr>
  </w:style>
  <w:style w:type="character" w:styleId="a6">
    <w:name w:val="page number"/>
    <w:basedOn w:val="a0"/>
    <w:rsid w:val="00796C22"/>
  </w:style>
  <w:style w:type="table" w:styleId="a7">
    <w:name w:val="Table Grid"/>
    <w:basedOn w:val="a1"/>
    <w:rsid w:val="00072F6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semiHidden/>
    <w:rsid w:val="00072F66"/>
  </w:style>
  <w:style w:type="paragraph" w:styleId="a9">
    <w:name w:val="Date"/>
    <w:basedOn w:val="a"/>
    <w:next w:val="a"/>
    <w:rsid w:val="00072F66"/>
    <w:pPr>
      <w:jc w:val="right"/>
    </w:pPr>
    <w:rPr>
      <w:szCs w:val="20"/>
    </w:rPr>
  </w:style>
  <w:style w:type="paragraph" w:styleId="20">
    <w:name w:val="Body Text Indent 2"/>
    <w:basedOn w:val="a"/>
    <w:rsid w:val="00072F66"/>
    <w:pPr>
      <w:ind w:left="240"/>
      <w:jc w:val="both"/>
    </w:pPr>
    <w:rPr>
      <w:rFonts w:ascii="Comic Sans MS" w:eastAsia="華康隸書體W3" w:hAnsi="Comic Sans MS"/>
      <w:szCs w:val="20"/>
      <w:lang w:bidi="he-IL"/>
    </w:rPr>
  </w:style>
  <w:style w:type="paragraph" w:styleId="aa">
    <w:name w:val="Salutation"/>
    <w:basedOn w:val="a"/>
    <w:next w:val="a"/>
    <w:rsid w:val="00072F66"/>
    <w:rPr>
      <w:rFonts w:ascii="新細明體"/>
      <w:kern w:val="0"/>
      <w:u w:val="single"/>
    </w:rPr>
  </w:style>
  <w:style w:type="paragraph" w:styleId="ab">
    <w:name w:val="Body Text Indent"/>
    <w:basedOn w:val="a"/>
    <w:rsid w:val="00072F66"/>
    <w:pPr>
      <w:spacing w:after="120"/>
      <w:ind w:leftChars="200" w:left="480"/>
    </w:pPr>
  </w:style>
  <w:style w:type="paragraph" w:styleId="ac">
    <w:name w:val="Note Heading"/>
    <w:basedOn w:val="a"/>
    <w:next w:val="a"/>
    <w:rsid w:val="00072F66"/>
    <w:pPr>
      <w:jc w:val="center"/>
    </w:pPr>
    <w:rPr>
      <w:rFonts w:ascii="標楷體" w:eastAsia="標楷體"/>
      <w:sz w:val="28"/>
      <w:szCs w:val="20"/>
    </w:rPr>
  </w:style>
  <w:style w:type="paragraph" w:customStyle="1" w:styleId="4">
    <w:name w:val="樣式4"/>
    <w:basedOn w:val="a"/>
    <w:rsid w:val="007A4B24"/>
    <w:pPr>
      <w:tabs>
        <w:tab w:val="right" w:pos="1508"/>
        <w:tab w:val="right" w:leader="dot" w:pos="8278"/>
      </w:tabs>
      <w:adjustRightInd w:val="0"/>
      <w:spacing w:line="360" w:lineRule="exact"/>
      <w:ind w:left="2013" w:hanging="505"/>
      <w:jc w:val="both"/>
      <w:textAlignment w:val="baseline"/>
    </w:pPr>
    <w:rPr>
      <w:rFonts w:eastAsia="華康楷書體W5"/>
      <w:spacing w:val="4"/>
      <w:kern w:val="0"/>
      <w:szCs w:val="20"/>
    </w:rPr>
  </w:style>
  <w:style w:type="paragraph" w:customStyle="1" w:styleId="10">
    <w:name w:val="樣式1"/>
    <w:basedOn w:val="a"/>
    <w:rsid w:val="007A4B24"/>
    <w:pPr>
      <w:tabs>
        <w:tab w:val="right" w:pos="1508"/>
        <w:tab w:val="right" w:leader="dot" w:pos="8278"/>
      </w:tabs>
      <w:adjustRightInd w:val="0"/>
      <w:spacing w:line="360" w:lineRule="exact"/>
      <w:ind w:left="505"/>
      <w:jc w:val="both"/>
      <w:textAlignment w:val="baseline"/>
    </w:pPr>
    <w:rPr>
      <w:rFonts w:eastAsia="華康楷書體W5"/>
      <w:spacing w:val="4"/>
      <w:kern w:val="0"/>
      <w:szCs w:val="20"/>
    </w:rPr>
  </w:style>
  <w:style w:type="paragraph" w:customStyle="1" w:styleId="21">
    <w:name w:val="樣式2"/>
    <w:basedOn w:val="a"/>
    <w:rsid w:val="007A4B24"/>
    <w:pPr>
      <w:tabs>
        <w:tab w:val="left" w:pos="1508"/>
        <w:tab w:val="right" w:pos="8278"/>
      </w:tabs>
      <w:adjustRightInd w:val="0"/>
      <w:spacing w:line="360" w:lineRule="exact"/>
      <w:ind w:left="1508" w:hanging="1508"/>
      <w:jc w:val="both"/>
      <w:textAlignment w:val="baseline"/>
    </w:pPr>
    <w:rPr>
      <w:rFonts w:eastAsia="華康楷書體W5"/>
      <w:spacing w:val="4"/>
      <w:kern w:val="0"/>
      <w:szCs w:val="20"/>
    </w:rPr>
  </w:style>
  <w:style w:type="paragraph" w:customStyle="1" w:styleId="7">
    <w:name w:val="樣式7"/>
    <w:basedOn w:val="a"/>
    <w:rsid w:val="007A4B24"/>
    <w:pPr>
      <w:tabs>
        <w:tab w:val="left" w:pos="1508"/>
        <w:tab w:val="right" w:pos="8278"/>
      </w:tabs>
      <w:adjustRightInd w:val="0"/>
      <w:spacing w:line="360" w:lineRule="exact"/>
      <w:ind w:left="516" w:hanging="516"/>
      <w:jc w:val="both"/>
      <w:textAlignment w:val="baseline"/>
    </w:pPr>
    <w:rPr>
      <w:rFonts w:eastAsia="華康楷書體W5"/>
      <w:spacing w:val="4"/>
      <w:kern w:val="0"/>
      <w:szCs w:val="20"/>
    </w:rPr>
  </w:style>
  <w:style w:type="paragraph" w:customStyle="1" w:styleId="30">
    <w:name w:val="樣式3"/>
    <w:basedOn w:val="a"/>
    <w:rsid w:val="00F2067A"/>
    <w:pPr>
      <w:tabs>
        <w:tab w:val="right" w:pos="1508"/>
        <w:tab w:val="right" w:leader="dot" w:pos="8278"/>
      </w:tabs>
      <w:adjustRightInd w:val="0"/>
      <w:spacing w:before="180" w:after="180" w:line="360" w:lineRule="exact"/>
      <w:jc w:val="both"/>
      <w:textAlignment w:val="baseline"/>
    </w:pPr>
    <w:rPr>
      <w:rFonts w:eastAsia="華康粗黑體"/>
      <w:spacing w:val="4"/>
      <w:kern w:val="0"/>
      <w:szCs w:val="20"/>
    </w:rPr>
  </w:style>
  <w:style w:type="paragraph" w:customStyle="1" w:styleId="5">
    <w:name w:val="樣式5"/>
    <w:basedOn w:val="4"/>
    <w:rsid w:val="00F2067A"/>
    <w:pPr>
      <w:ind w:left="1508" w:firstLine="0"/>
    </w:pPr>
  </w:style>
  <w:style w:type="paragraph" w:customStyle="1" w:styleId="6">
    <w:name w:val="樣式6"/>
    <w:basedOn w:val="21"/>
    <w:rsid w:val="00F2067A"/>
    <w:pPr>
      <w:ind w:left="771" w:hanging="771"/>
    </w:pPr>
  </w:style>
  <w:style w:type="paragraph" w:customStyle="1" w:styleId="8">
    <w:name w:val="樣式8"/>
    <w:basedOn w:val="7"/>
    <w:rsid w:val="00F2067A"/>
    <w:pPr>
      <w:ind w:left="2273" w:hanging="249"/>
    </w:pPr>
  </w:style>
  <w:style w:type="paragraph" w:customStyle="1" w:styleId="Level2">
    <w:name w:val="Level 2"/>
    <w:autoRedefine/>
    <w:rsid w:val="00F2067A"/>
    <w:pPr>
      <w:tabs>
        <w:tab w:val="left" w:pos="360"/>
      </w:tabs>
      <w:spacing w:before="100"/>
      <w:ind w:leftChars="146" w:left="667" w:hangingChars="127" w:hanging="305"/>
    </w:pPr>
    <w:rPr>
      <w:sz w:val="24"/>
    </w:rPr>
  </w:style>
  <w:style w:type="paragraph" w:customStyle="1" w:styleId="T2">
    <w:name w:val="T2"/>
    <w:basedOn w:val="a"/>
    <w:rsid w:val="00F2067A"/>
    <w:pPr>
      <w:tabs>
        <w:tab w:val="right" w:pos="1508"/>
        <w:tab w:val="right" w:leader="dot" w:pos="8278"/>
      </w:tabs>
      <w:adjustRightInd w:val="0"/>
      <w:spacing w:before="200" w:after="160" w:line="360" w:lineRule="exact"/>
      <w:jc w:val="both"/>
      <w:textDirection w:val="lrTbV"/>
      <w:textAlignment w:val="baseline"/>
    </w:pPr>
    <w:rPr>
      <w:rFonts w:ascii="Arial" w:eastAsia="華康粗黑體" w:hAnsi="Arial"/>
      <w:spacing w:val="4"/>
      <w:kern w:val="0"/>
      <w:sz w:val="28"/>
      <w:szCs w:val="20"/>
    </w:rPr>
  </w:style>
  <w:style w:type="paragraph" w:customStyle="1" w:styleId="Level4">
    <w:name w:val="Level 4"/>
    <w:autoRedefine/>
    <w:rsid w:val="00F2067A"/>
    <w:pPr>
      <w:tabs>
        <w:tab w:val="num" w:pos="1512"/>
        <w:tab w:val="num" w:pos="1920"/>
        <w:tab w:val="num" w:pos="2880"/>
      </w:tabs>
      <w:ind w:left="1667" w:hanging="391"/>
    </w:pPr>
    <w:rPr>
      <w:sz w:val="24"/>
    </w:rPr>
  </w:style>
  <w:style w:type="paragraph" w:customStyle="1" w:styleId="Level3">
    <w:name w:val="Level 3"/>
    <w:autoRedefine/>
    <w:rsid w:val="00F2067A"/>
    <w:pPr>
      <w:tabs>
        <w:tab w:val="num" w:pos="1440"/>
        <w:tab w:val="num" w:pos="1571"/>
        <w:tab w:val="num" w:pos="2160"/>
      </w:tabs>
      <w:spacing w:before="100" w:after="100" w:afterAutospacing="1"/>
      <w:ind w:left="1418" w:hanging="567"/>
    </w:pPr>
    <w:rPr>
      <w:sz w:val="24"/>
    </w:rPr>
  </w:style>
  <w:style w:type="paragraph" w:styleId="HTML">
    <w:name w:val="HTML Preformatted"/>
    <w:basedOn w:val="a"/>
    <w:rsid w:val="00F206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032">
    <w:name w:val="032"/>
    <w:basedOn w:val="a"/>
    <w:rsid w:val="00F2067A"/>
    <w:pPr>
      <w:widowControl/>
      <w:spacing w:before="100" w:beforeAutospacing="1" w:after="100" w:afterAutospacing="1"/>
    </w:pPr>
    <w:rPr>
      <w:rFonts w:ascii="新細明體" w:hAnsi="新細明體" w:cs="新細明體"/>
      <w:kern w:val="0"/>
    </w:rPr>
  </w:style>
  <w:style w:type="paragraph" w:customStyle="1" w:styleId="031">
    <w:name w:val="031"/>
    <w:basedOn w:val="a"/>
    <w:rsid w:val="00F2067A"/>
    <w:pPr>
      <w:widowControl/>
      <w:spacing w:before="100" w:beforeAutospacing="1" w:after="100" w:afterAutospacing="1"/>
    </w:pPr>
    <w:rPr>
      <w:rFonts w:ascii="新細明體" w:hAnsi="新細明體" w:cs="新細明體"/>
      <w:kern w:val="0"/>
    </w:rPr>
  </w:style>
  <w:style w:type="paragraph" w:customStyle="1" w:styleId="Default">
    <w:name w:val="Default"/>
    <w:rsid w:val="00913067"/>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C10EE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2390</Words>
  <Characters>13626</Characters>
  <Application>Microsoft Office Word</Application>
  <DocSecurity>0</DocSecurity>
  <Lines>113</Lines>
  <Paragraphs>31</Paragraphs>
  <ScaleCrop>false</ScaleCrop>
  <Company>CMT</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圖書室章則</dc:title>
  <dc:creator>FreshXP</dc:creator>
  <cp:lastModifiedBy>user</cp:lastModifiedBy>
  <cp:revision>6</cp:revision>
  <cp:lastPrinted>2012-06-20T07:12:00Z</cp:lastPrinted>
  <dcterms:created xsi:type="dcterms:W3CDTF">2012-09-12T03:05:00Z</dcterms:created>
  <dcterms:modified xsi:type="dcterms:W3CDTF">2012-09-14T01:25:00Z</dcterms:modified>
</cp:coreProperties>
</file>